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AE64E7" w:rsidP="009E714D">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K</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Polynomials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sidR="006574BE">
        <w:rPr>
          <w:rFonts w:ascii="Times New Roman" w:hAnsi="Times New Roman" w:cs="Times New Roman"/>
          <w:b/>
          <w:bCs/>
          <w:color w:val="000000"/>
          <w:sz w:val="26"/>
          <w:szCs w:val="26"/>
        </w:rPr>
        <w:t>3</w:t>
      </w:r>
      <w:r w:rsidR="005F28CE">
        <w:rPr>
          <w:rFonts w:ascii="Times New Roman" w:hAnsi="Times New Roman" w:cs="Times New Roman"/>
          <w:b/>
          <w:bCs/>
          <w:color w:val="000000"/>
          <w:sz w:val="26"/>
          <w:szCs w:val="26"/>
        </w:rPr>
        <w:t xml:space="preserve">, </w:t>
      </w:r>
      <w:r w:rsidR="006574BE">
        <w:rPr>
          <w:rFonts w:ascii="Times New Roman" w:hAnsi="Times New Roman" w:cs="Times New Roman"/>
          <w:b/>
          <w:bCs/>
          <w:color w:val="000000"/>
          <w:sz w:val="26"/>
          <w:szCs w:val="26"/>
        </w:rPr>
        <w:t xml:space="preserve">Factoring </w:t>
      </w:r>
      <w:r w:rsidR="009E4C0A">
        <w:rPr>
          <w:rFonts w:ascii="Times New Roman" w:hAnsi="Times New Roman" w:cs="Times New Roman"/>
          <w:b/>
          <w:bCs/>
          <w:color w:val="000000"/>
          <w:sz w:val="26"/>
          <w:szCs w:val="26"/>
        </w:rPr>
        <w:t>Polynomials</w:t>
      </w:r>
      <w:r w:rsidR="008A5EF5">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CB7E34">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POLYNOMIALS</w:t>
      </w:r>
    </w:p>
    <w:p w:rsidR="0053698F" w:rsidRDefault="00CB7E34">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Factoring Polynomials</w:t>
      </w:r>
    </w:p>
    <w:tbl>
      <w:tblPr>
        <w:tblW w:w="0" w:type="auto"/>
        <w:tblInd w:w="113" w:type="dxa"/>
        <w:tblLook w:val="0000" w:firstRow="0" w:lastRow="0" w:firstColumn="0" w:lastColumn="0" w:noHBand="0" w:noVBand="0"/>
      </w:tblPr>
      <w:tblGrid>
        <w:gridCol w:w="4469"/>
        <w:gridCol w:w="5315"/>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CB7E34">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CB7E34">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EA045D" w:rsidRDefault="00EA045D" w:rsidP="00EA045D">
            <w:pPr>
              <w:pStyle w:val="Default"/>
              <w:rPr>
                <w:sz w:val="20"/>
                <w:szCs w:val="20"/>
              </w:rPr>
            </w:pPr>
            <w:r>
              <w:rPr>
                <w:b/>
                <w:bCs/>
                <w:sz w:val="20"/>
                <w:szCs w:val="20"/>
              </w:rPr>
              <w:t xml:space="preserve">A-SSE.2 </w:t>
            </w:r>
            <w:r>
              <w:rPr>
                <w:sz w:val="20"/>
                <w:szCs w:val="20"/>
              </w:rPr>
              <w:t xml:space="preserve">Use the structure of an expression to identify ways to rewrite it. </w:t>
            </w:r>
            <w:r>
              <w:rPr>
                <w:i/>
                <w:iCs/>
                <w:sz w:val="20"/>
                <w:szCs w:val="20"/>
              </w:rPr>
              <w:t xml:space="preserve">For example, see </w:t>
            </w:r>
            <w:r w:rsidRPr="00EA045D">
              <w:rPr>
                <w:i/>
                <w:iCs/>
                <w:position w:val="-10"/>
                <w:sz w:val="20"/>
                <w:szCs w:val="20"/>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o:ole="">
                  <v:imagedata r:id="rId6" o:title=""/>
                </v:shape>
                <o:OLEObject Type="Embed" ProgID="Equation.DSMT4" ShapeID="_x0000_i1025" DrawAspect="Content" ObjectID="_1597064889" r:id="rId7"/>
              </w:object>
            </w:r>
            <w:r>
              <w:rPr>
                <w:i/>
                <w:iCs/>
                <w:sz w:val="20"/>
                <w:szCs w:val="20"/>
              </w:rPr>
              <w:t xml:space="preserve"> as</w:t>
            </w:r>
            <w:r w:rsidRPr="00EA045D">
              <w:rPr>
                <w:i/>
                <w:iCs/>
                <w:position w:val="-10"/>
                <w:sz w:val="20"/>
                <w:szCs w:val="20"/>
              </w:rPr>
              <w:object w:dxaOrig="1260" w:dyaOrig="360">
                <v:shape id="_x0000_i1026" type="#_x0000_t75" style="width:63pt;height:18pt" o:ole="">
                  <v:imagedata r:id="rId8" o:title=""/>
                </v:shape>
                <o:OLEObject Type="Embed" ProgID="Equation.DSMT4" ShapeID="_x0000_i1026" DrawAspect="Content" ObjectID="_1597064890" r:id="rId9"/>
              </w:object>
            </w:r>
            <w:r>
              <w:rPr>
                <w:i/>
                <w:iCs/>
                <w:sz w:val="20"/>
                <w:szCs w:val="20"/>
              </w:rPr>
              <w:t>, thus recognizing it as a difference of squares that can be factored as</w:t>
            </w:r>
            <w:r w:rsidRPr="00EA045D">
              <w:rPr>
                <w:i/>
                <w:iCs/>
                <w:position w:val="-10"/>
                <w:sz w:val="20"/>
                <w:szCs w:val="20"/>
              </w:rPr>
              <w:object w:dxaOrig="1760" w:dyaOrig="360">
                <v:shape id="_x0000_i1027" type="#_x0000_t75" style="width:87.75pt;height:18pt" o:ole="">
                  <v:imagedata r:id="rId10" o:title=""/>
                </v:shape>
                <o:OLEObject Type="Embed" ProgID="Equation.DSMT4" ShapeID="_x0000_i1027" DrawAspect="Content" ObjectID="_1597064891" r:id="rId11"/>
              </w:object>
            </w:r>
            <w:r>
              <w:rPr>
                <w:i/>
                <w:iCs/>
                <w:sz w:val="20"/>
                <w:szCs w:val="20"/>
              </w:rPr>
              <w:t xml:space="preserve"> . </w:t>
            </w:r>
          </w:p>
          <w:p w:rsidR="00EA045D" w:rsidRDefault="00EA045D" w:rsidP="00EA045D">
            <w:pPr>
              <w:pStyle w:val="Default"/>
              <w:rPr>
                <w:sz w:val="16"/>
                <w:szCs w:val="16"/>
              </w:rPr>
            </w:pPr>
            <w:r>
              <w:rPr>
                <w:sz w:val="16"/>
                <w:szCs w:val="16"/>
              </w:rPr>
              <w:t xml:space="preserve">PARCC: Tasks limited to numerical and polynomial expressions in one variable. Recognize </w:t>
            </w:r>
            <w:r w:rsidR="00717AD4" w:rsidRPr="00EA045D">
              <w:rPr>
                <w:position w:val="-6"/>
                <w:sz w:val="16"/>
                <w:szCs w:val="16"/>
              </w:rPr>
              <w:object w:dxaOrig="940" w:dyaOrig="320">
                <v:shape id="_x0000_i1028" type="#_x0000_t75" style="width:37.5pt;height:12.75pt" o:ole="">
                  <v:imagedata r:id="rId12" o:title=""/>
                </v:shape>
                <o:OLEObject Type="Embed" ProgID="Equation.DSMT4" ShapeID="_x0000_i1028" DrawAspect="Content" ObjectID="_1597064892" r:id="rId13"/>
              </w:object>
            </w:r>
            <w:r>
              <w:rPr>
                <w:sz w:val="16"/>
                <w:szCs w:val="16"/>
              </w:rPr>
              <w:t>as a difference of squares and see an opportunity to rewrite it in the easier-to -evaluate form (53+47</w:t>
            </w:r>
            <w:proofErr w:type="gramStart"/>
            <w:r>
              <w:rPr>
                <w:sz w:val="16"/>
                <w:szCs w:val="16"/>
              </w:rPr>
              <w:t>)(</w:t>
            </w:r>
            <w:proofErr w:type="gramEnd"/>
            <w:r>
              <w:rPr>
                <w:sz w:val="16"/>
                <w:szCs w:val="16"/>
              </w:rPr>
              <w:t xml:space="preserve">53-47). See an opportunity to rewrite </w:t>
            </w:r>
            <w:r w:rsidRPr="00EA045D">
              <w:rPr>
                <w:position w:val="-6"/>
                <w:sz w:val="16"/>
                <w:szCs w:val="16"/>
              </w:rPr>
              <w:object w:dxaOrig="1180" w:dyaOrig="320">
                <v:shape id="_x0000_i1029" type="#_x0000_t75" style="width:48pt;height:12.75pt" o:ole="">
                  <v:imagedata r:id="rId14" o:title=""/>
                </v:shape>
                <o:OLEObject Type="Embed" ProgID="Equation.DSMT4" ShapeID="_x0000_i1029" DrawAspect="Content" ObjectID="_1597064893" r:id="rId15"/>
              </w:object>
            </w:r>
            <w:r>
              <w:rPr>
                <w:sz w:val="16"/>
                <w:szCs w:val="16"/>
              </w:rPr>
              <w:t xml:space="preserve"> as (a+7</w:t>
            </w:r>
            <w:proofErr w:type="gramStart"/>
            <w:r>
              <w:rPr>
                <w:sz w:val="16"/>
                <w:szCs w:val="16"/>
              </w:rPr>
              <w:t>)(</w:t>
            </w:r>
            <w:proofErr w:type="gramEnd"/>
            <w:r>
              <w:rPr>
                <w:sz w:val="16"/>
                <w:szCs w:val="16"/>
              </w:rPr>
              <w:t xml:space="preserve">a+2). </w:t>
            </w:r>
          </w:p>
          <w:p w:rsidR="0053698F" w:rsidRPr="00C66C1B" w:rsidRDefault="00EA045D" w:rsidP="00EA045D">
            <w:pPr>
              <w:pStyle w:val="Default"/>
              <w:rPr>
                <w:sz w:val="20"/>
                <w:szCs w:val="20"/>
              </w:rPr>
            </w:pPr>
            <w:r>
              <w:rPr>
                <w:sz w:val="16"/>
                <w:szCs w:val="16"/>
              </w:rPr>
              <w:t xml:space="preserve">NYSED: Does not include factoring by grouping and factoring the sum and difference of cubes.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CB7E34">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CB7E34">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EA045D" w:rsidRDefault="00EA045D" w:rsidP="00EA045D">
            <w:pPr>
              <w:pStyle w:val="Default"/>
              <w:rPr>
                <w:sz w:val="20"/>
                <w:szCs w:val="20"/>
              </w:rPr>
            </w:pPr>
            <w:r>
              <w:rPr>
                <w:b/>
                <w:bCs/>
                <w:sz w:val="20"/>
                <w:szCs w:val="20"/>
              </w:rPr>
              <w:t xml:space="preserve">AI-A.SSE.2 Recognize </w:t>
            </w:r>
            <w:r>
              <w:rPr>
                <w:sz w:val="20"/>
                <w:szCs w:val="20"/>
              </w:rPr>
              <w:t xml:space="preserve">and use the structure of an expression to identify ways to rewrite it. </w:t>
            </w:r>
          </w:p>
          <w:p w:rsidR="00EA045D" w:rsidRDefault="00EA045D" w:rsidP="00EA045D">
            <w:pPr>
              <w:pStyle w:val="Default"/>
              <w:rPr>
                <w:sz w:val="20"/>
                <w:szCs w:val="20"/>
              </w:rPr>
            </w:pPr>
            <w:r>
              <w:rPr>
                <w:sz w:val="20"/>
                <w:szCs w:val="20"/>
              </w:rPr>
              <w:t xml:space="preserve">(Shared standard with Algebra II) </w:t>
            </w:r>
          </w:p>
          <w:p w:rsidR="00EA045D" w:rsidRDefault="00EA045D" w:rsidP="00EA045D">
            <w:pPr>
              <w:pStyle w:val="Default"/>
              <w:rPr>
                <w:sz w:val="20"/>
                <w:szCs w:val="20"/>
              </w:rPr>
            </w:pPr>
            <w:r>
              <w:rPr>
                <w:b/>
                <w:bCs/>
                <w:sz w:val="20"/>
                <w:szCs w:val="20"/>
              </w:rPr>
              <w:t xml:space="preserve">e.g., </w:t>
            </w:r>
          </w:p>
          <w:p w:rsidR="0053698F" w:rsidRPr="00C66C1B" w:rsidRDefault="00717AD4" w:rsidP="00EA045D">
            <w:pPr>
              <w:pStyle w:val="Default"/>
              <w:rPr>
                <w:sz w:val="20"/>
                <w:szCs w:val="20"/>
              </w:rPr>
            </w:pPr>
            <w:r w:rsidRPr="004F4C61">
              <w:rPr>
                <w:position w:val="-108"/>
                <w:sz w:val="20"/>
                <w:szCs w:val="20"/>
              </w:rPr>
              <w:object w:dxaOrig="7880" w:dyaOrig="2260">
                <v:shape id="_x0000_i1030" type="#_x0000_t75" style="width:255pt;height:73.5pt" o:ole="">
                  <v:imagedata r:id="rId16" o:title=""/>
                </v:shape>
                <o:OLEObject Type="Embed" ProgID="Equation.DSMT4" ShapeID="_x0000_i1030" DrawAspect="Content" ObjectID="_1597064894" r:id="rId17"/>
              </w:object>
            </w:r>
            <w:r w:rsidR="004F4C61">
              <w:rPr>
                <w:sz w:val="20"/>
                <w:szCs w:val="20"/>
              </w:rPr>
              <w:t xml:space="preserve"> </w:t>
            </w:r>
            <w:r w:rsidR="00EA045D">
              <w:rPr>
                <w:sz w:val="20"/>
                <w:szCs w:val="20"/>
              </w:rPr>
              <w:t xml:space="preserve">Note: Algebra I expressions are limited to numerical and polynomial expressions in one variable. </w:t>
            </w:r>
            <w:r w:rsidR="00EA045D">
              <w:rPr>
                <w:b/>
                <w:bCs/>
                <w:sz w:val="20"/>
                <w:szCs w:val="20"/>
              </w:rPr>
              <w:t>Use factoring techniques such as factoring out a greatest common factor, factoring the difference of two perfect squares, factoring trinomials of the form ax</w:t>
            </w:r>
            <w:r w:rsidR="00EA045D">
              <w:rPr>
                <w:b/>
                <w:bCs/>
                <w:sz w:val="13"/>
                <w:szCs w:val="13"/>
              </w:rPr>
              <w:t>2</w:t>
            </w:r>
            <w:r w:rsidR="00EA045D">
              <w:rPr>
                <w:b/>
                <w:bCs/>
                <w:sz w:val="20"/>
                <w:szCs w:val="20"/>
              </w:rPr>
              <w:t xml:space="preserve">+bx+c with a lead coefficient of 1, or a combination of methods to factor completely. </w:t>
            </w:r>
            <w:r w:rsidR="00EA045D">
              <w:rPr>
                <w:sz w:val="20"/>
                <w:szCs w:val="20"/>
              </w:rPr>
              <w:t xml:space="preserve">Factoring will not involve factoring by grouping and factoring the sum and difference of cubes.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4F18AD" w:rsidRDefault="004F18AD" w:rsidP="004F18A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4F18AD" w:rsidRPr="00AA2294" w:rsidRDefault="004F18AD" w:rsidP="00BD48D9">
      <w:pPr>
        <w:keepLines/>
        <w:suppressAutoHyphens/>
        <w:autoSpaceDE w:val="0"/>
        <w:autoSpaceDN w:val="0"/>
        <w:adjustRightInd w:val="0"/>
        <w:spacing w:after="0"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BD48D9" w:rsidRPr="00BD48D9" w:rsidRDefault="00BD48D9" w:rsidP="00BD48D9">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BD48D9">
        <w:rPr>
          <w:rFonts w:ascii="Times New Roman" w:hAnsi="Times New Roman" w:cs="Times New Roman"/>
          <w:color w:val="000000"/>
          <w:sz w:val="24"/>
          <w:szCs w:val="24"/>
        </w:rPr>
        <w:t>factor monomials</w:t>
      </w:r>
    </w:p>
    <w:p w:rsidR="00BD48D9" w:rsidRPr="00BD48D9" w:rsidRDefault="00BD48D9" w:rsidP="00BD48D9">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BD48D9">
        <w:rPr>
          <w:rFonts w:ascii="Times New Roman" w:hAnsi="Times New Roman" w:cs="Times New Roman"/>
          <w:color w:val="000000"/>
          <w:sz w:val="24"/>
          <w:szCs w:val="24"/>
        </w:rPr>
        <w:t xml:space="preserve">factor binomials, and </w:t>
      </w:r>
    </w:p>
    <w:p w:rsidR="004F18AD" w:rsidRPr="00BD48D9" w:rsidRDefault="00BD48D9" w:rsidP="00BD48D9">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u w:val="single"/>
        </w:rPr>
      </w:pPr>
      <w:r w:rsidRPr="00BD48D9">
        <w:rPr>
          <w:rFonts w:ascii="Times New Roman" w:hAnsi="Times New Roman" w:cs="Times New Roman"/>
          <w:color w:val="000000"/>
          <w:sz w:val="24"/>
          <w:szCs w:val="24"/>
        </w:rPr>
        <w:t>factor trinomials</w:t>
      </w: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6B6F95" w:rsidRDefault="006B6F95">
      <w:pPr>
        <w:keepLines/>
        <w:suppressAutoHyphens/>
        <w:autoSpaceDE w:val="0"/>
        <w:autoSpaceDN w:val="0"/>
        <w:adjustRightInd w:val="0"/>
        <w:spacing w:after="0" w:line="240" w:lineRule="auto"/>
        <w:rPr>
          <w:rFonts w:ascii="Times New Roman" w:hAnsi="Times New Roman" w:cs="Times New Roman"/>
          <w:color w:val="000000"/>
          <w:sz w:val="24"/>
          <w:szCs w:val="24"/>
        </w:rPr>
        <w:sectPr w:rsidR="006B6F95">
          <w:pgSz w:w="12240" w:h="15840"/>
          <w:pgMar w:top="1440" w:right="720" w:bottom="1440" w:left="1350" w:header="720" w:footer="720" w:gutter="0"/>
          <w:cols w:space="720" w:equalWidth="0">
            <w:col w:w="10170"/>
          </w:cols>
        </w:sectPr>
      </w:pPr>
    </w:p>
    <w:p w:rsidR="006B6F95" w:rsidRDefault="006B6F9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binomial</w:t>
      </w:r>
      <w:proofErr w:type="gramEnd"/>
    </w:p>
    <w:p w:rsidR="006B6F95" w:rsidRDefault="006B6F9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factor</w:t>
      </w:r>
      <w:proofErr w:type="gramEnd"/>
      <w:r>
        <w:rPr>
          <w:rFonts w:ascii="Times New Roman" w:hAnsi="Times New Roman" w:cs="Times New Roman"/>
          <w:color w:val="000000"/>
          <w:sz w:val="24"/>
          <w:szCs w:val="24"/>
        </w:rPr>
        <w:t xml:space="preserve"> completely</w:t>
      </w:r>
    </w:p>
    <w:p w:rsidR="006B6F95" w:rsidRDefault="006B6F9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greatest</w:t>
      </w:r>
      <w:proofErr w:type="gramEnd"/>
      <w:r>
        <w:rPr>
          <w:rFonts w:ascii="Times New Roman" w:hAnsi="Times New Roman" w:cs="Times New Roman"/>
          <w:color w:val="000000"/>
          <w:sz w:val="24"/>
          <w:szCs w:val="24"/>
        </w:rPr>
        <w:t xml:space="preserve"> common factor</w:t>
      </w:r>
    </w:p>
    <w:p w:rsidR="006B6F95" w:rsidRDefault="006B6F9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monomial</w:t>
      </w:r>
      <w:proofErr w:type="gramEnd"/>
    </w:p>
    <w:p w:rsidR="006B6F95" w:rsidRDefault="006B6F9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perfect</w:t>
      </w:r>
      <w:proofErr w:type="gramEnd"/>
      <w:r>
        <w:rPr>
          <w:rFonts w:ascii="Times New Roman" w:hAnsi="Times New Roman" w:cs="Times New Roman"/>
          <w:color w:val="000000"/>
          <w:sz w:val="24"/>
          <w:szCs w:val="24"/>
        </w:rPr>
        <w:t xml:space="preserve"> square</w:t>
      </w:r>
    </w:p>
    <w:p w:rsidR="006B6F95" w:rsidRDefault="006B6F9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term</w:t>
      </w:r>
      <w:proofErr w:type="gramEnd"/>
    </w:p>
    <w:p w:rsidR="006B6F95" w:rsidRDefault="006B6F9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trinomial</w:t>
      </w:r>
      <w:proofErr w:type="gramEnd"/>
    </w:p>
    <w:p w:rsidR="006B6F95" w:rsidRDefault="006B6F95">
      <w:pPr>
        <w:rPr>
          <w:rFonts w:ascii="Times New Roman" w:hAnsi="Times New Roman" w:cs="Times New Roman"/>
          <w:b/>
          <w:bCs/>
          <w:color w:val="000000"/>
          <w:sz w:val="24"/>
          <w:szCs w:val="24"/>
          <w:u w:val="single"/>
        </w:rPr>
        <w:sectPr w:rsidR="006B6F95" w:rsidSect="006B6F95">
          <w:type w:val="continuous"/>
          <w:pgSz w:w="12240" w:h="15840"/>
          <w:pgMar w:top="1440" w:right="720" w:bottom="1440" w:left="1350" w:header="720" w:footer="720" w:gutter="0"/>
          <w:cols w:num="3" w:space="720"/>
        </w:sectPr>
      </w:pPr>
    </w:p>
    <w:p w:rsidR="00BD48D9" w:rsidRDefault="00BD48D9">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lastRenderedPageBreak/>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4A2022" w:rsidRDefault="004A2022" w:rsidP="004A202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Factoring polynomials is one of four general methods taught in the Regents mathematics curriculum for finding the roots of a quadratic equation.  The other three methods are the quadratic formula, completing the square and graphing.  </w:t>
      </w:r>
    </w:p>
    <w:p w:rsidR="004A2022" w:rsidRDefault="004A2022" w:rsidP="004A2022">
      <w:pPr>
        <w:keepLines/>
        <w:tabs>
          <w:tab w:val="left" w:pos="720"/>
        </w:tab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roots of a quadratic equation can found using the </w:t>
      </w:r>
      <w:r>
        <w:rPr>
          <w:rFonts w:ascii="Times New Roman" w:hAnsi="Times New Roman" w:cs="Times New Roman"/>
          <w:b/>
          <w:bCs/>
          <w:color w:val="000000"/>
          <w:sz w:val="24"/>
          <w:szCs w:val="24"/>
          <w:u w:val="single"/>
        </w:rPr>
        <w:t>factoring</w:t>
      </w:r>
      <w:r>
        <w:rPr>
          <w:rFonts w:ascii="Times New Roman" w:hAnsi="Times New Roman" w:cs="Times New Roman"/>
          <w:color w:val="000000"/>
          <w:sz w:val="24"/>
          <w:szCs w:val="24"/>
        </w:rPr>
        <w:t xml:space="preserve"> method when the discriminant’s value is equal to either zero or a perfect square. </w:t>
      </w:r>
    </w:p>
    <w:p w:rsidR="004A2022" w:rsidRDefault="004A2022" w:rsidP="004A2022">
      <w:pPr>
        <w:keepLines/>
        <w:tabs>
          <w:tab w:val="left" w:pos="720"/>
        </w:tabs>
        <w:suppressAutoHyphens/>
        <w:autoSpaceDE w:val="0"/>
        <w:autoSpaceDN w:val="0"/>
        <w:adjustRightInd w:val="0"/>
        <w:spacing w:after="0" w:line="240" w:lineRule="auto"/>
        <w:ind w:left="720" w:hanging="360"/>
        <w:rPr>
          <w:rFonts w:ascii="Times New Roman" w:hAnsi="Times New Roman" w:cs="Times New Roman"/>
          <w:color w:val="000000"/>
          <w:sz w:val="24"/>
          <w:szCs w:val="24"/>
        </w:rPr>
      </w:pPr>
    </w:p>
    <w:p w:rsidR="004A2022" w:rsidRDefault="004A2022" w:rsidP="004A202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Factoring Monomials</w:t>
      </w:r>
      <w:r>
        <w:rPr>
          <w:rFonts w:ascii="Times New Roman" w:hAnsi="Times New Roman" w:cs="Times New Roman"/>
          <w:color w:val="000000"/>
          <w:sz w:val="24"/>
          <w:szCs w:val="24"/>
        </w:rPr>
        <w:t>:</w:t>
      </w:r>
    </w:p>
    <w:p w:rsidR="004A2022" w:rsidRDefault="004A2022" w:rsidP="004A202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position w:val="-15"/>
          <w:sz w:val="24"/>
          <w:szCs w:val="24"/>
        </w:rPr>
        <w:drawing>
          <wp:inline distT="0" distB="0" distL="0" distR="0">
            <wp:extent cx="3947160" cy="2774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7160" cy="277495"/>
                    </a:xfrm>
                    <a:prstGeom prst="rect">
                      <a:avLst/>
                    </a:prstGeom>
                    <a:noFill/>
                    <a:ln>
                      <a:noFill/>
                    </a:ln>
                  </pic:spPr>
                </pic:pic>
              </a:graphicData>
            </a:graphic>
          </wp:inline>
        </w:drawing>
      </w:r>
    </w:p>
    <w:p w:rsidR="004A2022" w:rsidRDefault="004A2022" w:rsidP="004A2022">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p>
    <w:p w:rsidR="004A2022" w:rsidRDefault="004A2022" w:rsidP="004A202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Factoring Binomials</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NOTE:  This is the inverse of the distributive property.</w:t>
      </w:r>
    </w:p>
    <w:p w:rsidR="004A2022" w:rsidRDefault="004A2022" w:rsidP="004A202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position w:val="-33"/>
          <w:sz w:val="24"/>
          <w:szCs w:val="24"/>
        </w:rPr>
        <w:drawing>
          <wp:inline distT="0" distB="0" distL="0" distR="0">
            <wp:extent cx="1282700" cy="508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0" cy="508635"/>
                    </a:xfrm>
                    <a:prstGeom prst="rect">
                      <a:avLst/>
                    </a:prstGeom>
                    <a:noFill/>
                    <a:ln>
                      <a:noFill/>
                    </a:ln>
                  </pic:spPr>
                </pic:pic>
              </a:graphicData>
            </a:graphic>
          </wp:inline>
        </w:drawing>
      </w:r>
      <w:r>
        <w:rPr>
          <w:rFonts w:ascii="Times New Roman" w:hAnsi="Times New Roman" w:cs="Times New Roman"/>
          <w:color w:val="000000"/>
          <w:sz w:val="24"/>
          <w:szCs w:val="24"/>
        </w:rPr>
        <w:t xml:space="preserve"> </w:t>
      </w:r>
    </w:p>
    <w:p w:rsidR="00BD48D9" w:rsidRDefault="004A2022" w:rsidP="00BD48D9">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Factoring Trinomials</w:t>
      </w:r>
    </w:p>
    <w:p w:rsidR="00BD48D9" w:rsidRPr="00BD48D9" w:rsidRDefault="00BD48D9" w:rsidP="00BD48D9">
      <w:pPr>
        <w:keepLines/>
        <w:suppressAutoHyphens/>
        <w:autoSpaceDE w:val="0"/>
        <w:autoSpaceDN w:val="0"/>
        <w:adjustRightInd w:val="0"/>
        <w:spacing w:after="0" w:line="240" w:lineRule="auto"/>
        <w:rPr>
          <w:sz w:val="24"/>
          <w:szCs w:val="24"/>
        </w:rPr>
      </w:pPr>
      <w:r w:rsidRPr="00BD48D9">
        <w:rPr>
          <w:rFonts w:ascii="Times New Roman" w:hAnsi="Times New Roman"/>
          <w:color w:val="0000FF"/>
          <w:sz w:val="24"/>
          <w:szCs w:val="24"/>
        </w:rPr>
        <w:t>Standard Approach</w:t>
      </w:r>
    </w:p>
    <w:p w:rsidR="004A2022" w:rsidRDefault="004A2022" w:rsidP="004A202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Given a trinomial in the form </w:t>
      </w:r>
      <w:r>
        <w:rPr>
          <w:rFonts w:ascii="Times New Roman" w:hAnsi="Times New Roman" w:cs="Times New Roman"/>
          <w:noProof/>
          <w:color w:val="000000"/>
          <w:position w:val="-5"/>
          <w:sz w:val="24"/>
          <w:szCs w:val="24"/>
        </w:rPr>
        <w:drawing>
          <wp:inline distT="0" distB="0" distL="0" distR="0">
            <wp:extent cx="963930" cy="20256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3930" cy="202565"/>
                    </a:xfrm>
                    <a:prstGeom prst="rect">
                      <a:avLst/>
                    </a:prstGeom>
                    <a:noFill/>
                    <a:ln>
                      <a:noFill/>
                    </a:ln>
                  </pic:spPr>
                </pic:pic>
              </a:graphicData>
            </a:graphic>
          </wp:inline>
        </w:drawing>
      </w:r>
      <w:r>
        <w:rPr>
          <w:rFonts w:ascii="Times New Roman" w:hAnsi="Times New Roman" w:cs="Times New Roman"/>
          <w:color w:val="000000"/>
          <w:sz w:val="24"/>
          <w:szCs w:val="24"/>
        </w:rPr>
        <w:t xml:space="preserve"> whose discriminant equals zero or a perfect square, it may be factored as follows:</w:t>
      </w:r>
    </w:p>
    <w:p w:rsidR="004A2022" w:rsidRDefault="004A2022" w:rsidP="004A2022">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4007767" cy="3343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9091" cy="3344380"/>
                    </a:xfrm>
                    <a:prstGeom prst="rect">
                      <a:avLst/>
                    </a:prstGeom>
                    <a:noFill/>
                    <a:ln>
                      <a:noFill/>
                    </a:ln>
                  </pic:spPr>
                </pic:pic>
              </a:graphicData>
            </a:graphic>
          </wp:inline>
        </w:drawing>
      </w:r>
    </w:p>
    <w:p w:rsidR="00BD48D9" w:rsidRDefault="00BD48D9" w:rsidP="004A2022">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p>
    <w:p w:rsidR="00BD48D9" w:rsidRDefault="00BD48D9" w:rsidP="004A2022">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p>
    <w:p w:rsidR="004A2022" w:rsidRDefault="004A2022" w:rsidP="004A2022">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Modeling:</w:t>
      </w:r>
    </w:p>
    <w:p w:rsidR="004A2022" w:rsidRDefault="004A2022" w:rsidP="004A202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noProof/>
          <w:color w:val="000000"/>
          <w:position w:val="-13"/>
          <w:sz w:val="24"/>
          <w:szCs w:val="24"/>
        </w:rPr>
        <w:drawing>
          <wp:inline distT="0" distB="0" distL="0" distR="0">
            <wp:extent cx="1651000" cy="252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00" cy="252095"/>
                    </a:xfrm>
                    <a:prstGeom prst="rect">
                      <a:avLst/>
                    </a:prstGeom>
                    <a:noFill/>
                    <a:ln>
                      <a:noFill/>
                    </a:ln>
                  </pic:spPr>
                </pic:pic>
              </a:graphicData>
            </a:graphic>
          </wp:inline>
        </w:drawing>
      </w:r>
    </w:p>
    <w:p w:rsidR="004A2022" w:rsidRDefault="004A2022" w:rsidP="004A2022">
      <w:pPr>
        <w:keepLines/>
        <w:suppressAutoHyphens/>
        <w:autoSpaceDE w:val="0"/>
        <w:autoSpaceDN w:val="0"/>
        <w:adjustRightInd w:val="0"/>
        <w:spacing w:after="0" w:line="240" w:lineRule="auto"/>
        <w:ind w:left="144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noProof/>
          <w:color w:val="000000"/>
          <w:position w:val="-13"/>
          <w:sz w:val="24"/>
          <w:szCs w:val="24"/>
        </w:rPr>
        <w:drawing>
          <wp:inline distT="0" distB="0" distL="0" distR="0">
            <wp:extent cx="1816100" cy="2520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6100" cy="252095"/>
                    </a:xfrm>
                    <a:prstGeom prst="rect">
                      <a:avLst/>
                    </a:prstGeom>
                    <a:noFill/>
                    <a:ln>
                      <a:noFill/>
                    </a:ln>
                  </pic:spPr>
                </pic:pic>
              </a:graphicData>
            </a:graphic>
          </wp:inline>
        </w:drawing>
      </w:r>
    </w:p>
    <w:p w:rsidR="004A2022" w:rsidRDefault="004A2022" w:rsidP="004A2022">
      <w:pPr>
        <w:keepLines/>
        <w:suppressAutoHyphens/>
        <w:autoSpaceDE w:val="0"/>
        <w:autoSpaceDN w:val="0"/>
        <w:adjustRightInd w:val="0"/>
        <w:spacing w:after="0" w:line="240" w:lineRule="auto"/>
        <w:ind w:left="1440" w:firstLine="720"/>
        <w:rPr>
          <w:rFonts w:ascii="Times New Roman" w:hAnsi="Times New Roman" w:cs="Times New Roman"/>
          <w:color w:val="000000"/>
          <w:sz w:val="24"/>
          <w:szCs w:val="24"/>
        </w:rPr>
      </w:pPr>
      <w:r>
        <w:rPr>
          <w:rFonts w:ascii="Times New Roman" w:hAnsi="Times New Roman" w:cs="Times New Roman"/>
          <w:noProof/>
          <w:color w:val="000000"/>
          <w:position w:val="-13"/>
          <w:sz w:val="24"/>
          <w:szCs w:val="24"/>
        </w:rPr>
        <w:drawing>
          <wp:inline distT="0" distB="0" distL="0" distR="0">
            <wp:extent cx="1957070" cy="252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57070" cy="252095"/>
                    </a:xfrm>
                    <a:prstGeom prst="rect">
                      <a:avLst/>
                    </a:prstGeom>
                    <a:noFill/>
                    <a:ln>
                      <a:noFill/>
                    </a:ln>
                  </pic:spPr>
                </pic:pic>
              </a:graphicData>
            </a:graphic>
          </wp:inline>
        </w:drawing>
      </w:r>
    </w:p>
    <w:p w:rsidR="006760FB" w:rsidRPr="00BD48D9" w:rsidRDefault="00BD48D9" w:rsidP="006760FB">
      <w:pPr>
        <w:keepLines/>
        <w:suppressAutoHyphens/>
        <w:autoSpaceDE w:val="0"/>
        <w:autoSpaceDN w:val="0"/>
        <w:adjustRightInd w:val="0"/>
        <w:spacing w:after="0" w:line="240" w:lineRule="auto"/>
        <w:rPr>
          <w:sz w:val="24"/>
          <w:szCs w:val="24"/>
        </w:rPr>
      </w:pPr>
      <w:r w:rsidRPr="00BD48D9">
        <w:rPr>
          <w:rFonts w:ascii="Times New Roman" w:hAnsi="Times New Roman"/>
          <w:color w:val="0000FF"/>
          <w:sz w:val="24"/>
          <w:szCs w:val="24"/>
        </w:rPr>
        <w:lastRenderedPageBreak/>
        <w:t>Box Method</w:t>
      </w:r>
    </w:p>
    <w:tbl>
      <w:tblPr>
        <w:tblStyle w:val="TableGrid"/>
        <w:tblW w:w="0" w:type="auto"/>
        <w:tblLook w:val="04A0" w:firstRow="1" w:lastRow="0" w:firstColumn="1" w:lastColumn="0" w:noHBand="0" w:noVBand="1"/>
      </w:tblPr>
      <w:tblGrid>
        <w:gridCol w:w="4675"/>
        <w:gridCol w:w="4675"/>
      </w:tblGrid>
      <w:tr w:rsidR="006760FB" w:rsidTr="005B6EC0">
        <w:tc>
          <w:tcPr>
            <w:tcW w:w="4675" w:type="dxa"/>
          </w:tcPr>
          <w:p w:rsidR="006760FB" w:rsidRDefault="006760FB" w:rsidP="005B6EC0">
            <w:pPr>
              <w:jc w:val="center"/>
            </w:pPr>
            <w:r>
              <w:object w:dxaOrig="4488" w:dyaOrig="4489">
                <v:shape id="_x0000_i1031" type="#_x0000_t75" style="width:181.5pt;height:181.5pt" o:ole="">
                  <v:imagedata r:id="rId25" o:title=""/>
                </v:shape>
                <o:OLEObject Type="Embed" ProgID="Visio.Drawing.15" ShapeID="_x0000_i1031" DrawAspect="Content" ObjectID="_1597064895" r:id="rId26"/>
              </w:object>
            </w:r>
          </w:p>
        </w:tc>
        <w:tc>
          <w:tcPr>
            <w:tcW w:w="4675" w:type="dxa"/>
          </w:tcPr>
          <w:p w:rsidR="006760FB" w:rsidRDefault="006760FB" w:rsidP="005B6EC0"/>
          <w:p w:rsidR="006760FB" w:rsidRDefault="006760FB" w:rsidP="005B6EC0">
            <w:pPr>
              <w:jc w:val="center"/>
              <w:rPr>
                <w:rFonts w:ascii="Times New Roman" w:hAnsi="Times New Roman" w:cs="Times New Roman"/>
                <w:sz w:val="48"/>
                <w:szCs w:val="48"/>
              </w:rPr>
            </w:pPr>
            <w:r w:rsidRPr="00A763E1">
              <w:rPr>
                <w:rFonts w:ascii="Times New Roman" w:hAnsi="Times New Roman" w:cs="Times New Roman"/>
                <w:sz w:val="48"/>
                <w:szCs w:val="48"/>
              </w:rPr>
              <w:t>The Box Method</w:t>
            </w:r>
          </w:p>
          <w:p w:rsidR="006760FB" w:rsidRDefault="006760FB" w:rsidP="005B6EC0">
            <w:pPr>
              <w:jc w:val="center"/>
              <w:rPr>
                <w:rFonts w:ascii="Times New Roman" w:hAnsi="Times New Roman" w:cs="Times New Roman"/>
                <w:sz w:val="48"/>
                <w:szCs w:val="48"/>
              </w:rPr>
            </w:pPr>
            <w:r>
              <w:rPr>
                <w:rFonts w:ascii="Times New Roman" w:hAnsi="Times New Roman" w:cs="Times New Roman"/>
                <w:sz w:val="48"/>
                <w:szCs w:val="48"/>
              </w:rPr>
              <w:t>for</w:t>
            </w:r>
          </w:p>
          <w:p w:rsidR="006760FB" w:rsidRPr="00A763E1" w:rsidRDefault="006760FB" w:rsidP="005B6EC0">
            <w:pPr>
              <w:jc w:val="center"/>
              <w:rPr>
                <w:rFonts w:ascii="Times New Roman" w:hAnsi="Times New Roman" w:cs="Times New Roman"/>
                <w:sz w:val="48"/>
                <w:szCs w:val="48"/>
              </w:rPr>
            </w:pPr>
            <w:r w:rsidRPr="00A763E1">
              <w:rPr>
                <w:rFonts w:ascii="Times New Roman" w:hAnsi="Times New Roman" w:cs="Times New Roman"/>
                <w:sz w:val="48"/>
                <w:szCs w:val="48"/>
              </w:rPr>
              <w:t>Factoring a Trinomial</w:t>
            </w:r>
          </w:p>
          <w:p w:rsidR="006760FB" w:rsidRDefault="006760FB" w:rsidP="005B6EC0"/>
          <w:p w:rsidR="006760FB" w:rsidRDefault="006760FB" w:rsidP="005B6EC0">
            <w:pPr>
              <w:jc w:val="center"/>
            </w:pPr>
            <w:r w:rsidRPr="00EE5218">
              <w:rPr>
                <w:position w:val="-28"/>
              </w:rPr>
              <w:object w:dxaOrig="2140" w:dyaOrig="680">
                <v:shape id="_x0000_i1032" type="#_x0000_t75" style="width:186pt;height:58.5pt" o:ole="">
                  <v:imagedata r:id="rId27" o:title=""/>
                </v:shape>
                <o:OLEObject Type="Embed" ProgID="Equation.DSMT4" ShapeID="_x0000_i1032" DrawAspect="Content" ObjectID="_1597064896" r:id="rId28"/>
              </w:object>
            </w:r>
          </w:p>
          <w:p w:rsidR="006760FB" w:rsidRDefault="006760FB" w:rsidP="005B6EC0"/>
        </w:tc>
      </w:tr>
    </w:tbl>
    <w:p w:rsidR="006760FB" w:rsidRDefault="006760FB" w:rsidP="006760FB"/>
    <w:tbl>
      <w:tblPr>
        <w:tblStyle w:val="TableGrid"/>
        <w:tblW w:w="0" w:type="auto"/>
        <w:tblLook w:val="04A0" w:firstRow="1" w:lastRow="0" w:firstColumn="1" w:lastColumn="0" w:noHBand="0" w:noVBand="1"/>
      </w:tblPr>
      <w:tblGrid>
        <w:gridCol w:w="4675"/>
        <w:gridCol w:w="4675"/>
      </w:tblGrid>
      <w:tr w:rsidR="006760FB" w:rsidTr="005B6EC0">
        <w:tc>
          <w:tcPr>
            <w:tcW w:w="4675" w:type="dxa"/>
          </w:tcPr>
          <w:p w:rsidR="006760FB" w:rsidRPr="00D87966" w:rsidRDefault="006760FB" w:rsidP="005B6EC0">
            <w:pPr>
              <w:jc w:val="center"/>
              <w:rPr>
                <w:rFonts w:ascii="Times New Roman" w:hAnsi="Times New Roman" w:cs="Times New Roman"/>
              </w:rPr>
            </w:pPr>
            <w:r w:rsidRPr="00D87966">
              <w:rPr>
                <w:rFonts w:ascii="Times New Roman" w:hAnsi="Times New Roman" w:cs="Times New Roman"/>
              </w:rPr>
              <w:t>INSTRUCTIONS</w:t>
            </w:r>
          </w:p>
        </w:tc>
        <w:tc>
          <w:tcPr>
            <w:tcW w:w="4675" w:type="dxa"/>
          </w:tcPr>
          <w:p w:rsidR="006760FB" w:rsidRPr="00D87966" w:rsidRDefault="006760FB" w:rsidP="005B6EC0">
            <w:pPr>
              <w:jc w:val="center"/>
              <w:rPr>
                <w:rFonts w:ascii="Times New Roman" w:hAnsi="Times New Roman" w:cs="Times New Roman"/>
              </w:rPr>
            </w:pPr>
            <w:r w:rsidRPr="00D87966">
              <w:rPr>
                <w:rFonts w:ascii="Times New Roman" w:hAnsi="Times New Roman" w:cs="Times New Roman"/>
              </w:rPr>
              <w:t>EXAMPLE</w:t>
            </w:r>
          </w:p>
        </w:tc>
      </w:tr>
      <w:tr w:rsidR="006760FB" w:rsidTr="005B6EC0">
        <w:tc>
          <w:tcPr>
            <w:tcW w:w="4675" w:type="dxa"/>
          </w:tcPr>
          <w:p w:rsidR="006760FB" w:rsidRPr="00D87966" w:rsidRDefault="006760FB" w:rsidP="005B6EC0">
            <w:pPr>
              <w:rPr>
                <w:rFonts w:ascii="Times New Roman" w:hAnsi="Times New Roman" w:cs="Times New Roman"/>
              </w:rPr>
            </w:pPr>
            <w:r w:rsidRPr="00D87966">
              <w:rPr>
                <w:rFonts w:ascii="Times New Roman" w:hAnsi="Times New Roman" w:cs="Times New Roman"/>
              </w:rPr>
              <w:t>STEP 1</w:t>
            </w:r>
            <w:r w:rsidRPr="00D87966">
              <w:rPr>
                <w:rFonts w:ascii="Times New Roman" w:hAnsi="Times New Roman" w:cs="Times New Roman"/>
              </w:rPr>
              <w:tab/>
              <w:t xml:space="preserve">Start with a factorable quadratic in standard form:  </w:t>
            </w:r>
            <w:r w:rsidRPr="00D87966">
              <w:rPr>
                <w:rFonts w:ascii="Times New Roman" w:hAnsi="Times New Roman" w:cs="Times New Roman"/>
                <w:position w:val="-6"/>
              </w:rPr>
              <w:object w:dxaOrig="1520" w:dyaOrig="320">
                <v:shape id="_x0000_i1033" type="#_x0000_t75" style="width:75.75pt;height:15.75pt" o:ole="">
                  <v:imagedata r:id="rId29" o:title=""/>
                </v:shape>
                <o:OLEObject Type="Embed" ProgID="Equation.DSMT4" ShapeID="_x0000_i1033" DrawAspect="Content" ObjectID="_1597064897" r:id="rId30"/>
              </w:object>
            </w:r>
            <w:r w:rsidRPr="00D87966">
              <w:rPr>
                <w:rFonts w:ascii="Times New Roman" w:hAnsi="Times New Roman" w:cs="Times New Roman"/>
              </w:rPr>
              <w:t xml:space="preserve"> and a 2-row by 2-column table.</w:t>
            </w:r>
          </w:p>
        </w:tc>
        <w:tc>
          <w:tcPr>
            <w:tcW w:w="4675" w:type="dxa"/>
          </w:tcPr>
          <w:p w:rsidR="006760FB" w:rsidRPr="00D87966" w:rsidRDefault="006760FB" w:rsidP="005B6EC0">
            <w:pPr>
              <w:rPr>
                <w:rFonts w:ascii="Times New Roman" w:hAnsi="Times New Roman" w:cs="Times New Roman"/>
              </w:rPr>
            </w:pPr>
            <w:r>
              <w:rPr>
                <w:rFonts w:ascii="Times New Roman" w:hAnsi="Times New Roman" w:cs="Times New Roman"/>
              </w:rPr>
              <w:t xml:space="preserve">Solve by factoring:  </w:t>
            </w:r>
            <w:r w:rsidRPr="00D87966">
              <w:rPr>
                <w:rFonts w:ascii="Times New Roman" w:hAnsi="Times New Roman" w:cs="Times New Roman"/>
                <w:position w:val="-6"/>
              </w:rPr>
              <w:object w:dxaOrig="1540" w:dyaOrig="320">
                <v:shape id="_x0000_i1034" type="#_x0000_t75" style="width:77.25pt;height:15.75pt" o:ole="">
                  <v:imagedata r:id="rId31" o:title=""/>
                </v:shape>
                <o:OLEObject Type="Embed" ProgID="Equation.DSMT4" ShapeID="_x0000_i1034" DrawAspect="Content" ObjectID="_1597064898" r:id="rId32"/>
              </w:object>
            </w:r>
            <w:r>
              <w:rPr>
                <w:rFonts w:ascii="Times New Roman" w:hAnsi="Times New Roman" w:cs="Times New Roman"/>
              </w:rPr>
              <w:t xml:space="preserve"> </w:t>
            </w:r>
          </w:p>
        </w:tc>
      </w:tr>
      <w:tr w:rsidR="006760FB" w:rsidTr="005B6EC0">
        <w:tc>
          <w:tcPr>
            <w:tcW w:w="4675" w:type="dxa"/>
          </w:tcPr>
          <w:p w:rsidR="006760FB" w:rsidRPr="00D87966" w:rsidRDefault="006760FB" w:rsidP="005B6EC0">
            <w:pPr>
              <w:rPr>
                <w:rFonts w:ascii="Times New Roman" w:hAnsi="Times New Roman" w:cs="Times New Roman"/>
              </w:rPr>
            </w:pPr>
            <w:r w:rsidRPr="00D87966">
              <w:rPr>
                <w:rFonts w:ascii="Times New Roman" w:hAnsi="Times New Roman" w:cs="Times New Roman"/>
              </w:rPr>
              <w:t>STEP 2</w:t>
            </w:r>
            <w:r w:rsidRPr="00D87966">
              <w:rPr>
                <w:rFonts w:ascii="Times New Roman" w:hAnsi="Times New Roman" w:cs="Times New Roman"/>
              </w:rPr>
              <w:tab/>
              <w:t>Copy the quadratic term into the upper left box and the constant term into the lower right box.</w:t>
            </w:r>
          </w:p>
        </w:tc>
        <w:tc>
          <w:tcPr>
            <w:tcW w:w="4675" w:type="dxa"/>
          </w:tcPr>
          <w:p w:rsidR="006760FB" w:rsidRPr="00D87966" w:rsidRDefault="006760FB" w:rsidP="005B6EC0">
            <w:pPr>
              <w:jc w:val="center"/>
              <w:rPr>
                <w:rFonts w:ascii="Times New Roman" w:hAnsi="Times New Roman" w:cs="Times New Roman"/>
              </w:rPr>
            </w:pPr>
            <w:r>
              <w:object w:dxaOrig="3336" w:dyaOrig="3241">
                <v:shape id="_x0000_i1035" type="#_x0000_t75" style="width:54.75pt;height:53.25pt" o:ole="">
                  <v:imagedata r:id="rId33" o:title=""/>
                </v:shape>
                <o:OLEObject Type="Embed" ProgID="Visio.Drawing.15" ShapeID="_x0000_i1035" DrawAspect="Content" ObjectID="_1597064899" r:id="rId34"/>
              </w:object>
            </w:r>
          </w:p>
        </w:tc>
      </w:tr>
      <w:tr w:rsidR="006760FB" w:rsidTr="005B6EC0">
        <w:tc>
          <w:tcPr>
            <w:tcW w:w="4675" w:type="dxa"/>
          </w:tcPr>
          <w:p w:rsidR="006760FB" w:rsidRPr="00D87966" w:rsidRDefault="006760FB" w:rsidP="005B6EC0">
            <w:pPr>
              <w:rPr>
                <w:rFonts w:ascii="Times New Roman" w:hAnsi="Times New Roman" w:cs="Times New Roman"/>
              </w:rPr>
            </w:pPr>
            <w:r w:rsidRPr="00D87966">
              <w:rPr>
                <w:rFonts w:ascii="Times New Roman" w:hAnsi="Times New Roman" w:cs="Times New Roman"/>
              </w:rPr>
              <w:t>STEP 3</w:t>
            </w:r>
            <w:r w:rsidRPr="00D87966">
              <w:rPr>
                <w:rFonts w:ascii="Times New Roman" w:hAnsi="Times New Roman" w:cs="Times New Roman"/>
              </w:rPr>
              <w:tab/>
              <w:t>Multiply the quadratic term by the constant term and write the product to the right of the table.</w:t>
            </w:r>
          </w:p>
        </w:tc>
        <w:tc>
          <w:tcPr>
            <w:tcW w:w="4675" w:type="dxa"/>
          </w:tcPr>
          <w:p w:rsidR="006760FB" w:rsidRDefault="006760FB" w:rsidP="005B6EC0">
            <w:r>
              <w:object w:dxaOrig="3336" w:dyaOrig="3241">
                <v:shape id="_x0000_i1036" type="#_x0000_t75" style="width:54.75pt;height:53.25pt" o:ole="">
                  <v:imagedata r:id="rId33" o:title=""/>
                </v:shape>
                <o:OLEObject Type="Embed" ProgID="Visio.Drawing.15" ShapeID="_x0000_i1036" DrawAspect="Content" ObjectID="_1597064900" r:id="rId35"/>
              </w:object>
            </w:r>
            <w:r>
              <w:t xml:space="preserve">      </w:t>
            </w:r>
            <w:r w:rsidRPr="005D1C93">
              <w:rPr>
                <w:position w:val="-10"/>
              </w:rPr>
              <w:object w:dxaOrig="1920" w:dyaOrig="420">
                <v:shape id="_x0000_i1037" type="#_x0000_t75" style="width:96pt;height:21pt" o:ole="">
                  <v:imagedata r:id="rId36" o:title=""/>
                </v:shape>
                <o:OLEObject Type="Embed" ProgID="Equation.DSMT4" ShapeID="_x0000_i1037" DrawAspect="Content" ObjectID="_1597064901" r:id="rId37"/>
              </w:object>
            </w:r>
            <w:r>
              <w:t xml:space="preserve"> </w:t>
            </w:r>
          </w:p>
          <w:p w:rsidR="006760FB" w:rsidRPr="00D87966" w:rsidRDefault="006760FB" w:rsidP="005B6EC0">
            <w:pPr>
              <w:rPr>
                <w:rFonts w:ascii="Times New Roman" w:hAnsi="Times New Roman" w:cs="Times New Roman"/>
              </w:rPr>
            </w:pPr>
          </w:p>
        </w:tc>
      </w:tr>
      <w:tr w:rsidR="006760FB" w:rsidTr="005B6EC0">
        <w:tc>
          <w:tcPr>
            <w:tcW w:w="4675" w:type="dxa"/>
          </w:tcPr>
          <w:p w:rsidR="006760FB" w:rsidRPr="00D87966" w:rsidRDefault="006760FB" w:rsidP="005B6EC0">
            <w:pPr>
              <w:rPr>
                <w:rFonts w:ascii="Times New Roman" w:hAnsi="Times New Roman" w:cs="Times New Roman"/>
              </w:rPr>
            </w:pPr>
            <w:r w:rsidRPr="00D87966">
              <w:rPr>
                <w:rFonts w:ascii="Times New Roman" w:hAnsi="Times New Roman" w:cs="Times New Roman"/>
              </w:rPr>
              <w:t xml:space="preserve">STEP </w:t>
            </w:r>
            <w:proofErr w:type="gramStart"/>
            <w:r w:rsidRPr="00D87966">
              <w:rPr>
                <w:rFonts w:ascii="Times New Roman" w:hAnsi="Times New Roman" w:cs="Times New Roman"/>
              </w:rPr>
              <w:t>4  Factor</w:t>
            </w:r>
            <w:proofErr w:type="gramEnd"/>
            <w:r w:rsidRPr="00D87966">
              <w:rPr>
                <w:rFonts w:ascii="Times New Roman" w:hAnsi="Times New Roman" w:cs="Times New Roman"/>
              </w:rPr>
              <w:t xml:space="preserve"> the product from STEP 3 until you obtain two factors that </w:t>
            </w:r>
            <w:r w:rsidRPr="005D1C93">
              <w:rPr>
                <w:rFonts w:ascii="Times New Roman" w:hAnsi="Times New Roman" w:cs="Times New Roman"/>
                <w:i/>
              </w:rPr>
              <w:t>sum</w:t>
            </w:r>
            <w:r w:rsidRPr="00D87966">
              <w:rPr>
                <w:rFonts w:ascii="Times New Roman" w:hAnsi="Times New Roman" w:cs="Times New Roman"/>
              </w:rPr>
              <w:t xml:space="preserve"> to the linear term (</w:t>
            </w:r>
            <w:proofErr w:type="spellStart"/>
            <w:r w:rsidRPr="00D87966">
              <w:rPr>
                <w:rFonts w:ascii="Times New Roman" w:hAnsi="Times New Roman" w:cs="Times New Roman"/>
                <w:i/>
              </w:rPr>
              <w:t>bx</w:t>
            </w:r>
            <w:proofErr w:type="spellEnd"/>
            <w:r w:rsidRPr="00D87966">
              <w:rPr>
                <w:rFonts w:ascii="Times New Roman" w:hAnsi="Times New Roman" w:cs="Times New Roman"/>
              </w:rPr>
              <w:t>).</w:t>
            </w:r>
          </w:p>
        </w:tc>
        <w:tc>
          <w:tcPr>
            <w:tcW w:w="4675" w:type="dxa"/>
          </w:tcPr>
          <w:p w:rsidR="006760FB" w:rsidRPr="00D87966" w:rsidRDefault="006760FB" w:rsidP="005B6EC0">
            <w:pPr>
              <w:jc w:val="center"/>
              <w:rPr>
                <w:rFonts w:ascii="Times New Roman" w:hAnsi="Times New Roman" w:cs="Times New Roman"/>
              </w:rPr>
            </w:pPr>
            <w:r w:rsidRPr="005D1C93">
              <w:rPr>
                <w:rFonts w:ascii="Times New Roman" w:hAnsi="Times New Roman" w:cs="Times New Roman"/>
                <w:position w:val="-206"/>
              </w:rPr>
              <w:object w:dxaOrig="3840" w:dyaOrig="4239">
                <v:shape id="_x0000_i1038" type="#_x0000_t75" style="width:192pt;height:212.25pt" o:ole="">
                  <v:imagedata r:id="rId38" o:title=""/>
                </v:shape>
                <o:OLEObject Type="Embed" ProgID="Equation.DSMT4" ShapeID="_x0000_i1038" DrawAspect="Content" ObjectID="_1597064902" r:id="rId39"/>
              </w:object>
            </w:r>
          </w:p>
        </w:tc>
      </w:tr>
      <w:tr w:rsidR="006760FB" w:rsidTr="005B6EC0">
        <w:tc>
          <w:tcPr>
            <w:tcW w:w="4675" w:type="dxa"/>
          </w:tcPr>
          <w:p w:rsidR="006760FB" w:rsidRPr="00D87966" w:rsidRDefault="006760FB" w:rsidP="005B6EC0">
            <w:pPr>
              <w:rPr>
                <w:rFonts w:ascii="Times New Roman" w:hAnsi="Times New Roman" w:cs="Times New Roman"/>
              </w:rPr>
            </w:pPr>
            <w:r w:rsidRPr="00D87966">
              <w:rPr>
                <w:rFonts w:ascii="Times New Roman" w:hAnsi="Times New Roman" w:cs="Times New Roman"/>
              </w:rPr>
              <w:lastRenderedPageBreak/>
              <w:t xml:space="preserve">STEP </w:t>
            </w:r>
            <w:proofErr w:type="gramStart"/>
            <w:r w:rsidRPr="00D87966">
              <w:rPr>
                <w:rFonts w:ascii="Times New Roman" w:hAnsi="Times New Roman" w:cs="Times New Roman"/>
              </w:rPr>
              <w:t>5  Write</w:t>
            </w:r>
            <w:proofErr w:type="gramEnd"/>
            <w:r w:rsidRPr="00D87966">
              <w:rPr>
                <w:rFonts w:ascii="Times New Roman" w:hAnsi="Times New Roman" w:cs="Times New Roman"/>
              </w:rPr>
              <w:t xml:space="preserve"> one of the two factors found in STEP 4 in the upper right box and the other in the lower left box.  Order does not matter.</w:t>
            </w:r>
          </w:p>
        </w:tc>
        <w:tc>
          <w:tcPr>
            <w:tcW w:w="4675" w:type="dxa"/>
          </w:tcPr>
          <w:p w:rsidR="006760FB" w:rsidRPr="00D87966" w:rsidRDefault="006760FB" w:rsidP="005B6EC0">
            <w:pPr>
              <w:jc w:val="center"/>
              <w:rPr>
                <w:rFonts w:ascii="Times New Roman" w:hAnsi="Times New Roman" w:cs="Times New Roman"/>
              </w:rPr>
            </w:pPr>
            <w:r>
              <w:object w:dxaOrig="4393" w:dyaOrig="3241">
                <v:shape id="_x0000_i1039" type="#_x0000_t75" style="width:95.25pt;height:69.75pt" o:ole="">
                  <v:imagedata r:id="rId40" o:title=""/>
                </v:shape>
                <o:OLEObject Type="Embed" ProgID="Visio.Drawing.15" ShapeID="_x0000_i1039" DrawAspect="Content" ObjectID="_1597064903" r:id="rId41"/>
              </w:object>
            </w:r>
          </w:p>
        </w:tc>
      </w:tr>
      <w:tr w:rsidR="006760FB" w:rsidTr="005B6EC0">
        <w:tc>
          <w:tcPr>
            <w:tcW w:w="4675" w:type="dxa"/>
          </w:tcPr>
          <w:p w:rsidR="006760FB" w:rsidRDefault="006760FB" w:rsidP="005B6EC0">
            <w:pPr>
              <w:rPr>
                <w:rFonts w:ascii="Times New Roman" w:hAnsi="Times New Roman" w:cs="Times New Roman"/>
              </w:rPr>
            </w:pPr>
            <w:r w:rsidRPr="00D87966">
              <w:rPr>
                <w:rFonts w:ascii="Times New Roman" w:hAnsi="Times New Roman" w:cs="Times New Roman"/>
              </w:rPr>
              <w:t xml:space="preserve">STEP </w:t>
            </w:r>
            <w:proofErr w:type="gramStart"/>
            <w:r w:rsidRPr="00D87966">
              <w:rPr>
                <w:rFonts w:ascii="Times New Roman" w:hAnsi="Times New Roman" w:cs="Times New Roman"/>
              </w:rPr>
              <w:t>6  Find</w:t>
            </w:r>
            <w:proofErr w:type="gramEnd"/>
            <w:r w:rsidRPr="00D87966">
              <w:rPr>
                <w:rFonts w:ascii="Times New Roman" w:hAnsi="Times New Roman" w:cs="Times New Roman"/>
              </w:rPr>
              <w:t xml:space="preserve"> the greatest common factor of each row and each column and record these factors to the left of each row and above each column.  Give each factor the same plus or minus value as the nearest term in a box.</w:t>
            </w:r>
          </w:p>
          <w:p w:rsidR="006760FB" w:rsidRDefault="006760FB" w:rsidP="005B6EC0">
            <w:pPr>
              <w:keepLines/>
              <w:suppressAutoHyphens/>
              <w:autoSpaceDE w:val="0"/>
              <w:autoSpaceDN w:val="0"/>
              <w:adjustRightInd w:val="0"/>
              <w:rPr>
                <w:rFonts w:ascii="Times New Roman" w:hAnsi="Times New Roman"/>
                <w:sz w:val="24"/>
                <w:szCs w:val="24"/>
              </w:rPr>
            </w:pPr>
            <w:r>
              <w:rPr>
                <w:rFonts w:ascii="Times New Roman" w:hAnsi="Times New Roman"/>
                <w:sz w:val="24"/>
                <w:szCs w:val="24"/>
              </w:rPr>
              <w:t xml:space="preserve">NOTE:  If all four of the greatest common factors share a common factor, reduce each factor by the common factor and add the common factor as a third factor.  </w:t>
            </w:r>
            <w:proofErr w:type="spellStart"/>
            <w:r>
              <w:rPr>
                <w:rFonts w:ascii="Times New Roman" w:hAnsi="Times New Roman"/>
                <w:sz w:val="24"/>
                <w:szCs w:val="24"/>
              </w:rPr>
              <w:t>Eg</w:t>
            </w:r>
            <w:proofErr w:type="spellEnd"/>
            <w:r>
              <w:rPr>
                <w:rFonts w:ascii="Times New Roman" w:hAnsi="Times New Roman"/>
                <w:sz w:val="24"/>
                <w:szCs w:val="24"/>
              </w:rPr>
              <w:t xml:space="preserve">.  </w:t>
            </w:r>
          </w:p>
          <w:p w:rsidR="006760FB" w:rsidRPr="00D87966" w:rsidRDefault="006760FB" w:rsidP="005B6EC0">
            <w:pPr>
              <w:keepLines/>
              <w:suppressAutoHyphens/>
              <w:autoSpaceDE w:val="0"/>
              <w:autoSpaceDN w:val="0"/>
              <w:adjustRightInd w:val="0"/>
              <w:rPr>
                <w:rFonts w:ascii="Times New Roman" w:hAnsi="Times New Roman" w:cs="Times New Roman"/>
              </w:rPr>
            </w:pPr>
            <w:r w:rsidRPr="00406CBE">
              <w:rPr>
                <w:rFonts w:ascii="Times New Roman" w:hAnsi="Times New Roman"/>
                <w:position w:val="-14"/>
                <w:sz w:val="24"/>
                <w:szCs w:val="24"/>
              </w:rPr>
              <w:object w:dxaOrig="3379" w:dyaOrig="400">
                <v:shape id="_x0000_i1040" type="#_x0000_t75" style="width:168.75pt;height:20.25pt" o:ole="">
                  <v:imagedata r:id="rId42" o:title=""/>
                </v:shape>
                <o:OLEObject Type="Embed" ProgID="Equation.DSMT4" ShapeID="_x0000_i1040" DrawAspect="Content" ObjectID="_1597064904" r:id="rId43"/>
              </w:object>
            </w:r>
            <w:r>
              <w:rPr>
                <w:rFonts w:ascii="Times New Roman" w:hAnsi="Times New Roman"/>
                <w:sz w:val="24"/>
                <w:szCs w:val="24"/>
              </w:rPr>
              <w:t xml:space="preserve"> </w:t>
            </w:r>
          </w:p>
        </w:tc>
        <w:tc>
          <w:tcPr>
            <w:tcW w:w="4675" w:type="dxa"/>
          </w:tcPr>
          <w:p w:rsidR="006760FB" w:rsidRPr="00D87966" w:rsidRDefault="006760FB" w:rsidP="005B6EC0">
            <w:pPr>
              <w:jc w:val="center"/>
              <w:rPr>
                <w:rFonts w:ascii="Times New Roman" w:hAnsi="Times New Roman" w:cs="Times New Roman"/>
              </w:rPr>
            </w:pPr>
            <w:r>
              <w:object w:dxaOrig="6060" w:dyaOrig="4777">
                <v:shape id="_x0000_i1041" type="#_x0000_t75" style="width:111pt;height:87.75pt" o:ole="">
                  <v:imagedata r:id="rId44" o:title=""/>
                </v:shape>
                <o:OLEObject Type="Embed" ProgID="Visio.Drawing.15" ShapeID="_x0000_i1041" DrawAspect="Content" ObjectID="_1597064905" r:id="rId45"/>
              </w:object>
            </w:r>
          </w:p>
        </w:tc>
      </w:tr>
      <w:tr w:rsidR="006760FB" w:rsidTr="005B6EC0">
        <w:tc>
          <w:tcPr>
            <w:tcW w:w="4675" w:type="dxa"/>
          </w:tcPr>
          <w:p w:rsidR="006760FB" w:rsidRPr="00D87966" w:rsidRDefault="006760FB" w:rsidP="005B6EC0">
            <w:pPr>
              <w:rPr>
                <w:rFonts w:ascii="Times New Roman" w:hAnsi="Times New Roman" w:cs="Times New Roman"/>
              </w:rPr>
            </w:pPr>
            <w:r w:rsidRPr="00D87966">
              <w:rPr>
                <w:rFonts w:ascii="Times New Roman" w:hAnsi="Times New Roman" w:cs="Times New Roman"/>
              </w:rPr>
              <w:t>STEP 7   Write the expressions above and beside the box as binomial factors of the original trinomial.</w:t>
            </w:r>
          </w:p>
        </w:tc>
        <w:tc>
          <w:tcPr>
            <w:tcW w:w="4675" w:type="dxa"/>
          </w:tcPr>
          <w:p w:rsidR="006760FB" w:rsidRPr="00D87966" w:rsidRDefault="006760FB" w:rsidP="005B6EC0">
            <w:pPr>
              <w:jc w:val="center"/>
              <w:rPr>
                <w:rFonts w:ascii="Times New Roman" w:hAnsi="Times New Roman" w:cs="Times New Roman"/>
              </w:rPr>
            </w:pPr>
            <w:r w:rsidRPr="003F07C9">
              <w:rPr>
                <w:rFonts w:ascii="Times New Roman" w:hAnsi="Times New Roman" w:cs="Times New Roman"/>
                <w:position w:val="-14"/>
              </w:rPr>
              <w:object w:dxaOrig="1960" w:dyaOrig="400">
                <v:shape id="_x0000_i1042" type="#_x0000_t75" style="width:98.25pt;height:20.25pt" o:ole="">
                  <v:imagedata r:id="rId46" o:title=""/>
                </v:shape>
                <o:OLEObject Type="Embed" ProgID="Equation.DSMT4" ShapeID="_x0000_i1042" DrawAspect="Content" ObjectID="_1597064906" r:id="rId47"/>
              </w:object>
            </w:r>
          </w:p>
        </w:tc>
      </w:tr>
      <w:tr w:rsidR="006760FB" w:rsidTr="005B6EC0">
        <w:tc>
          <w:tcPr>
            <w:tcW w:w="4675" w:type="dxa"/>
          </w:tcPr>
          <w:p w:rsidR="006760FB" w:rsidRPr="00D87966" w:rsidRDefault="006760FB" w:rsidP="005B6EC0">
            <w:pPr>
              <w:rPr>
                <w:rFonts w:ascii="Times New Roman" w:hAnsi="Times New Roman" w:cs="Times New Roman"/>
              </w:rPr>
            </w:pPr>
            <w:r>
              <w:rPr>
                <w:rFonts w:ascii="Times New Roman" w:hAnsi="Times New Roman" w:cs="Times New Roman"/>
              </w:rPr>
              <w:t>STEP 8   Check to see that the factored quadratic is the same as the original quadratic.</w:t>
            </w:r>
          </w:p>
        </w:tc>
        <w:tc>
          <w:tcPr>
            <w:tcW w:w="4675" w:type="dxa"/>
          </w:tcPr>
          <w:p w:rsidR="006760FB" w:rsidRDefault="006760FB" w:rsidP="005B6EC0">
            <w:pPr>
              <w:jc w:val="center"/>
              <w:rPr>
                <w:rFonts w:ascii="Times New Roman" w:hAnsi="Times New Roman" w:cs="Times New Roman"/>
              </w:rPr>
            </w:pPr>
            <w:r w:rsidRPr="003F07C9">
              <w:rPr>
                <w:rFonts w:ascii="Times New Roman" w:hAnsi="Times New Roman" w:cs="Times New Roman"/>
                <w:position w:val="-44"/>
              </w:rPr>
              <w:object w:dxaOrig="2860" w:dyaOrig="1100">
                <v:shape id="_x0000_i1043" type="#_x0000_t75" style="width:143.25pt;height:55.5pt" o:ole="">
                  <v:imagedata r:id="rId48" o:title=""/>
                </v:shape>
                <o:OLEObject Type="Embed" ProgID="Equation.DSMT4" ShapeID="_x0000_i1043" DrawAspect="Content" ObjectID="_1597064907" r:id="rId49"/>
              </w:object>
            </w:r>
          </w:p>
        </w:tc>
      </w:tr>
      <w:tr w:rsidR="006760FB" w:rsidTr="005B6EC0">
        <w:tc>
          <w:tcPr>
            <w:tcW w:w="4675" w:type="dxa"/>
          </w:tcPr>
          <w:p w:rsidR="006760FB" w:rsidRDefault="006760FB" w:rsidP="005B6EC0">
            <w:pPr>
              <w:rPr>
                <w:rFonts w:ascii="Times New Roman" w:hAnsi="Times New Roman" w:cs="Times New Roman"/>
              </w:rPr>
            </w:pPr>
            <w:r>
              <w:rPr>
                <w:rFonts w:ascii="Times New Roman" w:hAnsi="Times New Roman" w:cs="Times New Roman"/>
              </w:rPr>
              <w:t xml:space="preserve">STEP </w:t>
            </w:r>
            <w:proofErr w:type="gramStart"/>
            <w:r>
              <w:rPr>
                <w:rFonts w:ascii="Times New Roman" w:hAnsi="Times New Roman" w:cs="Times New Roman"/>
              </w:rPr>
              <w:t>9  Convert</w:t>
            </w:r>
            <w:proofErr w:type="gramEnd"/>
            <w:r>
              <w:rPr>
                <w:rFonts w:ascii="Times New Roman" w:hAnsi="Times New Roman" w:cs="Times New Roman"/>
              </w:rPr>
              <w:t xml:space="preserve"> the factors to zeros.</w:t>
            </w:r>
          </w:p>
        </w:tc>
        <w:tc>
          <w:tcPr>
            <w:tcW w:w="4675" w:type="dxa"/>
          </w:tcPr>
          <w:p w:rsidR="006760FB" w:rsidRPr="003F07C9" w:rsidRDefault="006760FB" w:rsidP="005B6EC0">
            <w:pPr>
              <w:jc w:val="center"/>
              <w:rPr>
                <w:rFonts w:ascii="Times New Roman" w:hAnsi="Times New Roman" w:cs="Times New Roman"/>
              </w:rPr>
            </w:pPr>
            <w:r w:rsidRPr="00266181">
              <w:rPr>
                <w:rFonts w:ascii="Times New Roman" w:hAnsi="Times New Roman" w:cs="Times New Roman"/>
                <w:position w:val="-144"/>
              </w:rPr>
              <w:object w:dxaOrig="1500" w:dyaOrig="3000">
                <v:shape id="_x0000_i1044" type="#_x0000_t75" style="width:75pt;height:150pt" o:ole="">
                  <v:imagedata r:id="rId50" o:title=""/>
                </v:shape>
                <o:OLEObject Type="Embed" ProgID="Equation.DSMT4" ShapeID="_x0000_i1044" DrawAspect="Content" ObjectID="_1597064908" r:id="rId51"/>
              </w:object>
            </w:r>
          </w:p>
        </w:tc>
      </w:tr>
    </w:tbl>
    <w:p w:rsidR="004A2022" w:rsidRPr="004A2022" w:rsidRDefault="004A2022" w:rsidP="00BD48D9">
      <w:pPr>
        <w:keepLines/>
        <w:suppressAutoHyphens/>
        <w:autoSpaceDE w:val="0"/>
        <w:autoSpaceDN w:val="0"/>
        <w:adjustRightInd w:val="0"/>
        <w:spacing w:line="240" w:lineRule="auto"/>
        <w:rPr>
          <w:rFonts w:ascii="Times New Roman" w:hAnsi="Times New Roman" w:cs="Times New Roman"/>
          <w:b/>
          <w:bCs/>
          <w:color w:val="FF0000"/>
          <w:sz w:val="24"/>
          <w:szCs w:val="24"/>
          <w:u w:val="single"/>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Factored completely, the expression </w:t>
      </w:r>
      <w:r>
        <w:rPr>
          <w:rFonts w:ascii="Times New Roman" w:hAnsi="Times New Roman" w:cs="Times New Roman"/>
          <w:noProof/>
          <w:color w:val="000000"/>
          <w:position w:val="-2"/>
        </w:rPr>
        <w:drawing>
          <wp:inline distT="0" distB="0" distL="0" distR="0" wp14:anchorId="60EAB871" wp14:editId="27B2A922">
            <wp:extent cx="800100"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r>
        <w:rPr>
          <w:rFonts w:ascii="Times New Roman" w:hAnsi="Times New Roman" w:cs="Times New Roman"/>
          <w:color w:val="000000"/>
        </w:rPr>
        <w:t xml:space="preserve"> is equivalent to</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C0F4E47" wp14:editId="423AB3DD">
                  <wp:extent cx="79057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112F65B" wp14:editId="2F81EF6E">
                  <wp:extent cx="790575" cy="17145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6CB17CB" wp14:editId="585C8F80">
                  <wp:extent cx="790575" cy="17145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1FA09A6" wp14:editId="20511194">
                  <wp:extent cx="790575" cy="17145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 xml:space="preserve">Factored completely, the expression </w:t>
      </w:r>
      <w:r>
        <w:rPr>
          <w:rFonts w:ascii="Times New Roman" w:hAnsi="Times New Roman" w:cs="Times New Roman"/>
          <w:noProof/>
          <w:color w:val="000000"/>
          <w:position w:val="-2"/>
        </w:rPr>
        <w:drawing>
          <wp:inline distT="0" distB="0" distL="0" distR="0" wp14:anchorId="611C205F" wp14:editId="0F12D2E7">
            <wp:extent cx="733425" cy="180975"/>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hAnsi="Times New Roman" w:cs="Times New Roman"/>
          <w:color w:val="000000"/>
        </w:rPr>
        <w:t xml:space="preserve"> is equivalent to</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0319B18" wp14:editId="6A17C3E1">
                  <wp:extent cx="695325" cy="20955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5325" cy="2095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CC2789D" wp14:editId="3B99EBC3">
                  <wp:extent cx="790575" cy="17145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AF671AE" wp14:editId="7B73F1E1">
                  <wp:extent cx="790575" cy="17145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A13447E" wp14:editId="40376413">
                  <wp:extent cx="790575" cy="17145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 xml:space="preserve">What are the factors of the </w:t>
      </w:r>
      <w:proofErr w:type="gramStart"/>
      <w:r>
        <w:rPr>
          <w:rFonts w:ascii="Times New Roman" w:hAnsi="Times New Roman" w:cs="Times New Roman"/>
          <w:color w:val="000000"/>
        </w:rPr>
        <w:t xml:space="preserve">expression </w:t>
      </w:r>
      <w:proofErr w:type="gramEnd"/>
      <w:r>
        <w:rPr>
          <w:rFonts w:ascii="Times New Roman" w:hAnsi="Times New Roman" w:cs="Times New Roman"/>
          <w:noProof/>
          <w:color w:val="000000"/>
          <w:position w:val="-2"/>
        </w:rPr>
        <w:drawing>
          <wp:inline distT="0" distB="0" distL="0" distR="0" wp14:anchorId="2806FFA0" wp14:editId="2F8964FC">
            <wp:extent cx="609600" cy="180975"/>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4F3D271" wp14:editId="58DD0A0C">
                  <wp:extent cx="981075"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2D755C3" wp14:editId="0A01E6CB">
                  <wp:extent cx="981075"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5FFC221" wp14:editId="3FC7314C">
                  <wp:extent cx="981075"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7BB0B1F" wp14:editId="3DA68E49">
                  <wp:extent cx="981075"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4.</w:t>
      </w:r>
      <w:r>
        <w:rPr>
          <w:rFonts w:ascii="Times New Roman" w:hAnsi="Times New Roman" w:cs="Times New Roman"/>
          <w:color w:val="000000"/>
        </w:rPr>
        <w:tab/>
        <w:t xml:space="preserve">Factored completely, the expression </w:t>
      </w:r>
      <w:r>
        <w:rPr>
          <w:rFonts w:ascii="Times New Roman" w:hAnsi="Times New Roman" w:cs="Times New Roman"/>
          <w:noProof/>
          <w:color w:val="000000"/>
          <w:position w:val="-2"/>
        </w:rPr>
        <w:drawing>
          <wp:inline distT="0" distB="0" distL="0" distR="0" wp14:anchorId="39AD612F" wp14:editId="4B7619AC">
            <wp:extent cx="933450" cy="180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r>
        <w:rPr>
          <w:rFonts w:ascii="Times New Roman" w:hAnsi="Times New Roman" w:cs="Times New Roman"/>
          <w:color w:val="000000"/>
        </w:rPr>
        <w:t xml:space="preserve"> is equivalent to</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CC3ADE9" wp14:editId="49F36FA1">
                  <wp:extent cx="962025" cy="20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62025" cy="2095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B0E3EDE" wp14:editId="0C8E9A27">
                  <wp:extent cx="85725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0" cy="171450"/>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5BC72EE" wp14:editId="3991E71C">
                  <wp:extent cx="962025"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62025" cy="2095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D5BDE10" wp14:editId="3862CAD4">
                  <wp:extent cx="85725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57250" cy="171450"/>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 xml:space="preserve">Factor completely:  </w:t>
      </w:r>
      <w:r>
        <w:rPr>
          <w:rFonts w:ascii="Times New Roman" w:hAnsi="Times New Roman" w:cs="Times New Roman"/>
          <w:noProof/>
          <w:color w:val="000000"/>
          <w:position w:val="-2"/>
        </w:rPr>
        <w:drawing>
          <wp:inline distT="0" distB="0" distL="0" distR="0" wp14:anchorId="410BF7A4" wp14:editId="03281324">
            <wp:extent cx="933450" cy="180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 xml:space="preserve">The greatest common factor of </w:t>
      </w:r>
      <w:r>
        <w:rPr>
          <w:rFonts w:ascii="Times New Roman" w:hAnsi="Times New Roman" w:cs="Times New Roman"/>
          <w:noProof/>
          <w:color w:val="000000"/>
          <w:position w:val="-2"/>
        </w:rPr>
        <w:drawing>
          <wp:inline distT="0" distB="0" distL="0" distR="0" wp14:anchorId="33730746" wp14:editId="5EEACEF0">
            <wp:extent cx="809625"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111BB1B" wp14:editId="5043E68E">
                  <wp:extent cx="142875" cy="142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7F0B737" wp14:editId="48B1ACD2">
                  <wp:extent cx="238125" cy="1428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33FC715" wp14:editId="20C565D2">
                  <wp:extent cx="161925" cy="1428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FDFE010" wp14:editId="5AA3972F">
                  <wp:extent cx="304800" cy="1809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 xml:space="preserve">When factored completely, the expression </w:t>
      </w:r>
      <w:r>
        <w:rPr>
          <w:rFonts w:ascii="Times New Roman" w:hAnsi="Times New Roman" w:cs="Times New Roman"/>
          <w:noProof/>
          <w:color w:val="000000"/>
          <w:position w:val="-2"/>
        </w:rPr>
        <w:drawing>
          <wp:inline distT="0" distB="0" distL="0" distR="0" wp14:anchorId="50EBC9F4" wp14:editId="00AF745B">
            <wp:extent cx="666750" cy="1809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Pr>
          <w:rFonts w:ascii="Times New Roman" w:hAnsi="Times New Roman" w:cs="Times New Roman"/>
          <w:color w:val="000000"/>
        </w:rPr>
        <w:t xml:space="preserve"> is equivalent to</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60F6AF2" wp14:editId="7886C657">
                  <wp:extent cx="790575"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573E9A5" wp14:editId="2AD74A77">
                  <wp:extent cx="790575"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05083CF" wp14:editId="4BDD681A">
                  <wp:extent cx="790575"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7EF875D" wp14:editId="0B28AD11">
                  <wp:extent cx="790575"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 xml:space="preserve">Which is a factor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2"/>
        </w:rPr>
        <w:drawing>
          <wp:inline distT="0" distB="0" distL="0" distR="0" wp14:anchorId="32841415" wp14:editId="1003383B">
            <wp:extent cx="676275" cy="1809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690F7AA" wp14:editId="627A127E">
                  <wp:extent cx="361950" cy="17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0244E88" wp14:editId="0BE57A52">
                  <wp:extent cx="36195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D925721" wp14:editId="7225962B">
                  <wp:extent cx="3619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6FEF705" wp14:editId="1E5736FC">
                  <wp:extent cx="36195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 xml:space="preserve">Which expression is a factor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2"/>
        </w:rPr>
        <w:drawing>
          <wp:inline distT="0" distB="0" distL="0" distR="0" wp14:anchorId="12E535EB" wp14:editId="7E524013">
            <wp:extent cx="676275" cy="1809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4711296" wp14:editId="70E2DDBB">
                  <wp:extent cx="36195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A613596" wp14:editId="0E518FA4">
                  <wp:extent cx="428625"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A003961" wp14:editId="25A61DEC">
                  <wp:extent cx="36195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0D6BED9" wp14:editId="79647C0C">
                  <wp:extent cx="3619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 xml:space="preserve">Which expression is a factor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2"/>
        </w:rPr>
        <w:drawing>
          <wp:inline distT="0" distB="0" distL="0" distR="0" wp14:anchorId="1EF7C3E2" wp14:editId="222281C1">
            <wp:extent cx="685800" cy="1809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0D89BFC" wp14:editId="30E4E857">
                  <wp:extent cx="276225" cy="1428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8B22A9E" wp14:editId="4619E782">
                  <wp:extent cx="276225" cy="1428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AD34695" wp14:editId="4647B299">
                  <wp:extent cx="342900" cy="180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79B63C9" wp14:editId="2F4FE572">
                  <wp:extent cx="276225" cy="1428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 xml:space="preserve">What are the factors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2"/>
        </w:rPr>
        <w:drawing>
          <wp:inline distT="0" distB="0" distL="0" distR="0" wp14:anchorId="27220E92" wp14:editId="6095CDCE">
            <wp:extent cx="742950" cy="1809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4295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E053EB6" wp14:editId="5A43B504">
                  <wp:extent cx="7239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2843FAE" wp14:editId="568BDF42">
                  <wp:extent cx="790575"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F00DA4A" wp14:editId="6EC337A0">
                  <wp:extent cx="72390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239E0CC" wp14:editId="1171CCB3">
                  <wp:extent cx="790575"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 xml:space="preserve">If one factor of </w:t>
      </w:r>
      <w:r>
        <w:rPr>
          <w:rFonts w:ascii="Times New Roman" w:hAnsi="Times New Roman" w:cs="Times New Roman"/>
          <w:noProof/>
          <w:color w:val="000000"/>
          <w:position w:val="-7"/>
        </w:rPr>
        <w:drawing>
          <wp:inline distT="0" distB="0" distL="0" distR="0" wp14:anchorId="55C6B9A8" wp14:editId="43CD3893">
            <wp:extent cx="933450" cy="209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33450" cy="20955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33003160" wp14:editId="2972FEC7">
            <wp:extent cx="400050" cy="2095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ascii="Times New Roman" w:hAnsi="Times New Roman" w:cs="Times New Roman"/>
          <w:color w:val="000000"/>
        </w:rPr>
        <w:t>, what is the other factor?</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BA4D609" wp14:editId="3DB3E485">
                  <wp:extent cx="533400" cy="2095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952A692" wp14:editId="32CD0A3A">
                  <wp:extent cx="666750" cy="2095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F0E2F14" wp14:editId="5E311490">
                  <wp:extent cx="533400" cy="2095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BEED3B9" wp14:editId="343D19E7">
                  <wp:extent cx="666750" cy="2095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 xml:space="preserve">If </w:t>
      </w:r>
      <w:r>
        <w:rPr>
          <w:rFonts w:ascii="Times New Roman" w:hAnsi="Times New Roman" w:cs="Times New Roman"/>
          <w:noProof/>
          <w:color w:val="000000"/>
          <w:position w:val="-3"/>
        </w:rPr>
        <w:drawing>
          <wp:inline distT="0" distB="0" distL="0" distR="0" wp14:anchorId="27178784" wp14:editId="4CB68933">
            <wp:extent cx="133350" cy="1428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w:hAnsi="Times New Roman" w:cs="Times New Roman"/>
          <w:color w:val="000000"/>
        </w:rPr>
        <w:t xml:space="preserve"> is one factor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2"/>
        </w:rPr>
        <w:drawing>
          <wp:inline distT="0" distB="0" distL="0" distR="0" wp14:anchorId="11BA56DA" wp14:editId="34A29D32">
            <wp:extent cx="466725" cy="1809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Pr>
          <w:rFonts w:ascii="Times New Roman" w:hAnsi="Times New Roman" w:cs="Times New Roman"/>
          <w:color w:val="000000"/>
        </w:rPr>
        <w:t>, what is the other factor?</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D756340" wp14:editId="7B6D7127">
                  <wp:extent cx="133350" cy="1428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09ADC61" wp14:editId="40054EC7">
                  <wp:extent cx="276225" cy="1428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6AC0475" wp14:editId="3033C004">
                  <wp:extent cx="409575" cy="180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C5A262E" wp14:editId="39778C8D">
                  <wp:extent cx="276225" cy="1428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14.</w:t>
      </w:r>
      <w:r>
        <w:rPr>
          <w:rFonts w:ascii="Times New Roman" w:hAnsi="Times New Roman" w:cs="Times New Roman"/>
          <w:color w:val="000000"/>
        </w:rPr>
        <w:tab/>
        <w:t xml:space="preserve">Factor completely:  </w:t>
      </w:r>
      <w:r>
        <w:rPr>
          <w:rFonts w:ascii="Times New Roman" w:hAnsi="Times New Roman" w:cs="Times New Roman"/>
          <w:noProof/>
          <w:color w:val="000000"/>
          <w:position w:val="-2"/>
        </w:rPr>
        <w:drawing>
          <wp:inline distT="0" distB="0" distL="0" distR="0" wp14:anchorId="3A57CEE5" wp14:editId="55A90094">
            <wp:extent cx="800100" cy="1809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 xml:space="preserve">Factored completely, the expression </w:t>
      </w:r>
      <w:r>
        <w:rPr>
          <w:rFonts w:ascii="Times New Roman" w:hAnsi="Times New Roman" w:cs="Times New Roman"/>
          <w:noProof/>
          <w:color w:val="000000"/>
          <w:position w:val="-7"/>
        </w:rPr>
        <w:drawing>
          <wp:inline distT="0" distB="0" distL="0" distR="0" wp14:anchorId="4F88225A" wp14:editId="349AC8D0">
            <wp:extent cx="800100" cy="2095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800100" cy="209550"/>
                    </a:xfrm>
                    <a:prstGeom prst="rect">
                      <a:avLst/>
                    </a:prstGeom>
                    <a:noFill/>
                    <a:ln>
                      <a:noFill/>
                    </a:ln>
                  </pic:spPr>
                </pic:pic>
              </a:graphicData>
            </a:graphic>
          </wp:inline>
        </w:drawing>
      </w:r>
      <w:r>
        <w:rPr>
          <w:rFonts w:ascii="Times New Roman" w:hAnsi="Times New Roman" w:cs="Times New Roman"/>
          <w:color w:val="000000"/>
        </w:rPr>
        <w:t xml:space="preserve"> is equivalent to</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1169F8B" wp14:editId="4BF35204">
                  <wp:extent cx="790575" cy="1714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09E37F9" wp14:editId="60D62119">
                  <wp:extent cx="790575" cy="1714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1C0AD87" wp14:editId="27CDC7AC">
                  <wp:extent cx="790575" cy="1714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C71CABB" wp14:editId="547B3914">
                  <wp:extent cx="790575" cy="1714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 xml:space="preserve">What are the factors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2"/>
        </w:rPr>
        <w:drawing>
          <wp:inline distT="0" distB="0" distL="0" distR="0" wp14:anchorId="1649A99B" wp14:editId="22FC6405">
            <wp:extent cx="609600" cy="1809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795DCF2" wp14:editId="5B4A148B">
                  <wp:extent cx="981075" cy="171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402F02A" wp14:editId="3FC442AA">
                  <wp:extent cx="981075" cy="1714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73E5191" wp14:editId="5CCC1166">
                  <wp:extent cx="981075" cy="1714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BC45B36" wp14:editId="56EBE255">
                  <wp:extent cx="981075" cy="1714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07A6" w:rsidRDefault="007107A6" w:rsidP="007107A6">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 xml:space="preserve">The greatest common factor of </w:t>
      </w:r>
      <w:r>
        <w:rPr>
          <w:rFonts w:ascii="Times New Roman" w:hAnsi="Times New Roman" w:cs="Times New Roman"/>
          <w:noProof/>
          <w:color w:val="000000"/>
          <w:position w:val="-2"/>
        </w:rPr>
        <w:drawing>
          <wp:inline distT="0" distB="0" distL="0" distR="0" wp14:anchorId="3256CE2A" wp14:editId="473001B1">
            <wp:extent cx="285750" cy="1809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2"/>
        </w:rPr>
        <w:drawing>
          <wp:inline distT="0" distB="0" distL="0" distR="0" wp14:anchorId="17BDB460" wp14:editId="63BD8EE1">
            <wp:extent cx="285750" cy="18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A1F3CEE" wp14:editId="1B716595">
                  <wp:extent cx="219075" cy="1428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852C6FD" wp14:editId="4AA8CB26">
                  <wp:extent cx="285750" cy="1428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tc>
      </w:tr>
      <w:tr w:rsidR="007107A6" w:rsidTr="005B6EC0">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8865895" wp14:editId="6501158F">
                  <wp:extent cx="285750" cy="1809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p>
        </w:tc>
        <w:tc>
          <w:tcPr>
            <w:tcW w:w="36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7107A6" w:rsidRDefault="007107A6" w:rsidP="005B6EC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75A4E916" wp14:editId="528EDE89">
                  <wp:extent cx="419100" cy="1809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p>
        </w:tc>
      </w:tr>
    </w:tbl>
    <w:p w:rsidR="007107A6" w:rsidRDefault="007107A6" w:rsidP="007107A6">
      <w:pPr>
        <w:widowControl w:val="0"/>
        <w:suppressAutoHyphens/>
        <w:autoSpaceDE w:val="0"/>
        <w:autoSpaceDN w:val="0"/>
        <w:adjustRightInd w:val="0"/>
        <w:spacing w:after="0" w:line="240" w:lineRule="auto"/>
        <w:rPr>
          <w:rFonts w:ascii="Times New Roman" w:hAnsi="Times New Roman" w:cs="Times New Roman"/>
          <w:b/>
          <w:bCs/>
          <w:color w:val="000000"/>
          <w:sz w:val="26"/>
          <w:szCs w:val="26"/>
        </w:rPr>
      </w:pPr>
    </w:p>
    <w:p w:rsidR="007107A6" w:rsidRPr="007107A6" w:rsidRDefault="007107A6" w:rsidP="007107A6">
      <w:pPr>
        <w:widowControl w:val="0"/>
        <w:suppressAutoHyphens/>
        <w:autoSpaceDE w:val="0"/>
        <w:autoSpaceDN w:val="0"/>
        <w:adjustRightInd w:val="0"/>
        <w:spacing w:after="0" w:line="240" w:lineRule="auto"/>
        <w:jc w:val="center"/>
        <w:rPr>
          <w:rFonts w:ascii="Times New Roman" w:hAnsi="Times New Roman" w:cs="Times New Roman"/>
          <w:b/>
          <w:bCs/>
          <w:color w:val="FF0000"/>
          <w:sz w:val="26"/>
          <w:szCs w:val="26"/>
        </w:rPr>
      </w:pPr>
      <w:r w:rsidRPr="007107A6">
        <w:rPr>
          <w:rFonts w:ascii="Times New Roman" w:hAnsi="Times New Roman" w:cs="Times New Roman"/>
          <w:b/>
          <w:bCs/>
          <w:color w:val="FF0000"/>
          <w:sz w:val="26"/>
          <w:szCs w:val="26"/>
        </w:rPr>
        <w:t>Answers</w:t>
      </w:r>
    </w:p>
    <w:p w:rsid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000000"/>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Pr>
          <w:rFonts w:ascii="Times New Roman" w:hAnsi="Times New Roman" w:cs="Times New Roman"/>
          <w:color w:val="000000"/>
        </w:rPr>
        <w:tab/>
      </w:r>
      <w:r w:rsidRPr="007107A6">
        <w:rPr>
          <w:rFonts w:ascii="Times New Roman" w:hAnsi="Times New Roman" w:cs="Times New Roman"/>
          <w:color w:val="FF0000"/>
        </w:rPr>
        <w:t>1.</w:t>
      </w:r>
      <w:r w:rsidRPr="007107A6">
        <w:rPr>
          <w:rFonts w:ascii="Times New Roman" w:hAnsi="Times New Roman" w:cs="Times New Roman"/>
          <w:color w:val="FF0000"/>
        </w:rPr>
        <w:tab/>
        <w:t>ANS:</w:t>
      </w:r>
      <w:r w:rsidRPr="007107A6">
        <w:rPr>
          <w:rFonts w:ascii="Times New Roman" w:hAnsi="Times New Roman" w:cs="Times New Roman"/>
          <w:color w:val="FF0000"/>
        </w:rPr>
        <w:tab/>
        <w:t>B</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7107A6">
        <w:rPr>
          <w:rFonts w:ascii="Times New Roman" w:hAnsi="Times New Roman" w:cs="Times New Roman"/>
          <w:color w:val="FF0000"/>
        </w:rPr>
        <w:tab/>
        <w:t>2.</w:t>
      </w:r>
      <w:r w:rsidRPr="007107A6">
        <w:rPr>
          <w:rFonts w:ascii="Times New Roman" w:hAnsi="Times New Roman" w:cs="Times New Roman"/>
          <w:color w:val="FF0000"/>
        </w:rPr>
        <w:tab/>
        <w:t>ANS:</w:t>
      </w:r>
      <w:r w:rsidRPr="007107A6">
        <w:rPr>
          <w:rFonts w:ascii="Times New Roman" w:hAnsi="Times New Roman" w:cs="Times New Roman"/>
          <w:color w:val="FF0000"/>
        </w:rPr>
        <w:tab/>
        <w:t>B</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7107A6">
        <w:rPr>
          <w:rFonts w:ascii="Times New Roman" w:hAnsi="Times New Roman" w:cs="Times New Roman"/>
          <w:color w:val="FF0000"/>
        </w:rPr>
        <w:lastRenderedPageBreak/>
        <w:tab/>
        <w:t>3.</w:t>
      </w:r>
      <w:r w:rsidRPr="007107A6">
        <w:rPr>
          <w:rFonts w:ascii="Times New Roman" w:hAnsi="Times New Roman" w:cs="Times New Roman"/>
          <w:color w:val="FF0000"/>
        </w:rPr>
        <w:tab/>
        <w:t>ANS:</w:t>
      </w:r>
      <w:r w:rsidRPr="007107A6">
        <w:rPr>
          <w:rFonts w:ascii="Times New Roman" w:hAnsi="Times New Roman" w:cs="Times New Roman"/>
          <w:color w:val="FF0000"/>
        </w:rPr>
        <w:tab/>
        <w:t>B</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7107A6">
        <w:rPr>
          <w:rFonts w:ascii="Times New Roman" w:hAnsi="Times New Roman" w:cs="Times New Roman"/>
          <w:color w:val="FF0000"/>
        </w:rPr>
        <w:tab/>
        <w:t>4.</w:t>
      </w:r>
      <w:r w:rsidRPr="007107A6">
        <w:rPr>
          <w:rFonts w:ascii="Times New Roman" w:hAnsi="Times New Roman" w:cs="Times New Roman"/>
          <w:color w:val="FF0000"/>
        </w:rPr>
        <w:tab/>
        <w:t>ANS:</w:t>
      </w:r>
      <w:r w:rsidRPr="007107A6">
        <w:rPr>
          <w:rFonts w:ascii="Times New Roman" w:hAnsi="Times New Roman" w:cs="Times New Roman"/>
          <w:color w:val="FF0000"/>
        </w:rPr>
        <w:tab/>
        <w:t>D</w:t>
      </w:r>
    </w:p>
    <w:p w:rsidR="007107A6" w:rsidRPr="007107A6" w:rsidRDefault="007107A6" w:rsidP="007107A6">
      <w:pPr>
        <w:keepLines/>
        <w:suppressAutoHyphens/>
        <w:autoSpaceDE w:val="0"/>
        <w:autoSpaceDN w:val="0"/>
        <w:adjustRightInd w:val="0"/>
        <w:spacing w:after="0" w:line="240" w:lineRule="auto"/>
        <w:rPr>
          <w:rFonts w:ascii="Times New Roman" w:hAnsi="Times New Roman" w:cs="Times New Roman"/>
          <w:color w:val="FF0000"/>
          <w:sz w:val="2"/>
          <w:szCs w:val="2"/>
        </w:rPr>
      </w:pPr>
      <w:r w:rsidRPr="007107A6">
        <w:rPr>
          <w:rFonts w:ascii="Times New Roman" w:hAnsi="Times New Roman" w:cs="Times New Roman"/>
          <w:noProof/>
          <w:color w:val="FF0000"/>
          <w:position w:val="-7"/>
        </w:rPr>
        <w:drawing>
          <wp:inline distT="0" distB="0" distL="0" distR="0" wp14:anchorId="6AEFD2DE" wp14:editId="0D797C0C">
            <wp:extent cx="3057525" cy="2095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57525" cy="209550"/>
                    </a:xfrm>
                    <a:prstGeom prst="rect">
                      <a:avLst/>
                    </a:prstGeom>
                    <a:noFill/>
                    <a:ln>
                      <a:noFill/>
                    </a:ln>
                  </pic:spPr>
                </pic:pic>
              </a:graphicData>
            </a:graphic>
          </wp:inline>
        </w:drawing>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7107A6">
        <w:rPr>
          <w:rFonts w:ascii="Times New Roman" w:hAnsi="Times New Roman" w:cs="Times New Roman"/>
          <w:color w:val="FF0000"/>
        </w:rPr>
        <w:tab/>
        <w:t>5.</w:t>
      </w:r>
      <w:r w:rsidRPr="007107A6">
        <w:rPr>
          <w:rFonts w:ascii="Times New Roman" w:hAnsi="Times New Roman" w:cs="Times New Roman"/>
          <w:color w:val="FF0000"/>
        </w:rPr>
        <w:tab/>
        <w:t>ANS:</w:t>
      </w:r>
      <w:r w:rsidRPr="007107A6">
        <w:rPr>
          <w:rFonts w:ascii="Times New Roman" w:hAnsi="Times New Roman" w:cs="Times New Roman"/>
          <w:color w:val="FF0000"/>
        </w:rPr>
        <w:tab/>
      </w:r>
    </w:p>
    <w:p w:rsidR="007107A6" w:rsidRPr="007107A6" w:rsidRDefault="007107A6" w:rsidP="007107A6">
      <w:pPr>
        <w:keepLines/>
        <w:suppressAutoHyphens/>
        <w:autoSpaceDE w:val="0"/>
        <w:autoSpaceDN w:val="0"/>
        <w:adjustRightInd w:val="0"/>
        <w:spacing w:after="0" w:line="240" w:lineRule="auto"/>
        <w:rPr>
          <w:rFonts w:ascii="Times New Roman" w:hAnsi="Times New Roman" w:cs="Times New Roman"/>
          <w:color w:val="FF0000"/>
          <w:sz w:val="2"/>
          <w:szCs w:val="2"/>
        </w:rPr>
      </w:pPr>
      <w:r w:rsidRPr="007107A6">
        <w:rPr>
          <w:rFonts w:ascii="Times New Roman" w:hAnsi="Times New Roman" w:cs="Times New Roman"/>
          <w:noProof/>
          <w:color w:val="FF0000"/>
          <w:position w:val="-89"/>
        </w:rPr>
        <w:drawing>
          <wp:inline distT="0" distB="0" distL="0" distR="0" wp14:anchorId="08989355" wp14:editId="6058D57B">
            <wp:extent cx="933450" cy="7334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inline>
        </w:drawing>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7107A6">
        <w:rPr>
          <w:rFonts w:ascii="Times New Roman" w:hAnsi="Times New Roman" w:cs="Times New Roman"/>
          <w:color w:val="FF0000"/>
        </w:rPr>
        <w:tab/>
        <w:t>6.</w:t>
      </w:r>
      <w:r w:rsidRPr="007107A6">
        <w:rPr>
          <w:rFonts w:ascii="Times New Roman" w:hAnsi="Times New Roman" w:cs="Times New Roman"/>
          <w:color w:val="FF0000"/>
        </w:rPr>
        <w:tab/>
        <w:t>ANS:</w:t>
      </w:r>
      <w:r w:rsidRPr="007107A6">
        <w:rPr>
          <w:rFonts w:ascii="Times New Roman" w:hAnsi="Times New Roman" w:cs="Times New Roman"/>
          <w:color w:val="FF0000"/>
        </w:rPr>
        <w:tab/>
        <w:t>C</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7107A6">
        <w:rPr>
          <w:rFonts w:ascii="Times New Roman" w:hAnsi="Times New Roman" w:cs="Times New Roman"/>
          <w:color w:val="FF0000"/>
        </w:rPr>
        <w:tab/>
        <w:t>7.</w:t>
      </w:r>
      <w:r w:rsidRPr="007107A6">
        <w:rPr>
          <w:rFonts w:ascii="Times New Roman" w:hAnsi="Times New Roman" w:cs="Times New Roman"/>
          <w:color w:val="FF0000"/>
        </w:rPr>
        <w:tab/>
        <w:t>ANS:</w:t>
      </w:r>
      <w:r w:rsidRPr="007107A6">
        <w:rPr>
          <w:rFonts w:ascii="Times New Roman" w:hAnsi="Times New Roman" w:cs="Times New Roman"/>
          <w:color w:val="FF0000"/>
        </w:rPr>
        <w:tab/>
        <w:t>D</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7107A6">
        <w:rPr>
          <w:rFonts w:ascii="Times New Roman" w:hAnsi="Times New Roman" w:cs="Times New Roman"/>
          <w:color w:val="FF0000"/>
        </w:rPr>
        <w:tab/>
        <w:t>8.</w:t>
      </w:r>
      <w:r w:rsidRPr="007107A6">
        <w:rPr>
          <w:rFonts w:ascii="Times New Roman" w:hAnsi="Times New Roman" w:cs="Times New Roman"/>
          <w:color w:val="FF0000"/>
        </w:rPr>
        <w:tab/>
        <w:t>ANS:</w:t>
      </w:r>
      <w:r w:rsidRPr="007107A6">
        <w:rPr>
          <w:rFonts w:ascii="Times New Roman" w:hAnsi="Times New Roman" w:cs="Times New Roman"/>
          <w:color w:val="FF0000"/>
        </w:rPr>
        <w:tab/>
        <w:t>D</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7107A6">
        <w:rPr>
          <w:rFonts w:ascii="Times New Roman" w:hAnsi="Times New Roman" w:cs="Times New Roman"/>
          <w:color w:val="FF0000"/>
        </w:rPr>
        <w:tab/>
        <w:t>9.</w:t>
      </w:r>
      <w:r w:rsidRPr="007107A6">
        <w:rPr>
          <w:rFonts w:ascii="Times New Roman" w:hAnsi="Times New Roman" w:cs="Times New Roman"/>
          <w:color w:val="FF0000"/>
        </w:rPr>
        <w:tab/>
        <w:t>ANS:</w:t>
      </w:r>
      <w:r w:rsidRPr="007107A6">
        <w:rPr>
          <w:rFonts w:ascii="Times New Roman" w:hAnsi="Times New Roman" w:cs="Times New Roman"/>
          <w:color w:val="FF0000"/>
        </w:rPr>
        <w:tab/>
        <w:t>A</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7107A6">
        <w:rPr>
          <w:rFonts w:ascii="Times New Roman" w:hAnsi="Times New Roman" w:cs="Times New Roman"/>
          <w:color w:val="FF0000"/>
        </w:rPr>
        <w:tab/>
        <w:t>10.</w:t>
      </w:r>
      <w:r w:rsidRPr="007107A6">
        <w:rPr>
          <w:rFonts w:ascii="Times New Roman" w:hAnsi="Times New Roman" w:cs="Times New Roman"/>
          <w:color w:val="FF0000"/>
        </w:rPr>
        <w:tab/>
        <w:t>ANS:</w:t>
      </w:r>
      <w:r w:rsidRPr="007107A6">
        <w:rPr>
          <w:rFonts w:ascii="Times New Roman" w:hAnsi="Times New Roman" w:cs="Times New Roman"/>
          <w:color w:val="FF0000"/>
        </w:rPr>
        <w:tab/>
        <w:t>D</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7107A6">
        <w:rPr>
          <w:rFonts w:ascii="Times New Roman" w:hAnsi="Times New Roman" w:cs="Times New Roman"/>
          <w:color w:val="FF0000"/>
        </w:rPr>
        <w:tab/>
        <w:t>11.</w:t>
      </w:r>
      <w:r w:rsidRPr="007107A6">
        <w:rPr>
          <w:rFonts w:ascii="Times New Roman" w:hAnsi="Times New Roman" w:cs="Times New Roman"/>
          <w:color w:val="FF0000"/>
        </w:rPr>
        <w:tab/>
        <w:t>ANS:</w:t>
      </w:r>
      <w:r w:rsidRPr="007107A6">
        <w:rPr>
          <w:rFonts w:ascii="Times New Roman" w:hAnsi="Times New Roman" w:cs="Times New Roman"/>
          <w:color w:val="FF0000"/>
        </w:rPr>
        <w:tab/>
        <w:t>C</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7107A6">
        <w:rPr>
          <w:rFonts w:ascii="Times New Roman" w:hAnsi="Times New Roman" w:cs="Times New Roman"/>
          <w:color w:val="FF0000"/>
        </w:rPr>
        <w:tab/>
        <w:t>12.</w:t>
      </w:r>
      <w:r w:rsidRPr="007107A6">
        <w:rPr>
          <w:rFonts w:ascii="Times New Roman" w:hAnsi="Times New Roman" w:cs="Times New Roman"/>
          <w:color w:val="FF0000"/>
        </w:rPr>
        <w:tab/>
        <w:t>ANS:</w:t>
      </w:r>
      <w:r w:rsidRPr="007107A6">
        <w:rPr>
          <w:rFonts w:ascii="Times New Roman" w:hAnsi="Times New Roman" w:cs="Times New Roman"/>
          <w:color w:val="FF0000"/>
        </w:rPr>
        <w:tab/>
        <w:t>A</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7107A6">
        <w:rPr>
          <w:rFonts w:ascii="Times New Roman" w:hAnsi="Times New Roman" w:cs="Times New Roman"/>
          <w:color w:val="FF0000"/>
        </w:rPr>
        <w:tab/>
        <w:t>13.</w:t>
      </w:r>
      <w:r w:rsidRPr="007107A6">
        <w:rPr>
          <w:rFonts w:ascii="Times New Roman" w:hAnsi="Times New Roman" w:cs="Times New Roman"/>
          <w:color w:val="FF0000"/>
        </w:rPr>
        <w:tab/>
        <w:t>ANS:</w:t>
      </w:r>
      <w:r w:rsidRPr="007107A6">
        <w:rPr>
          <w:rFonts w:ascii="Times New Roman" w:hAnsi="Times New Roman" w:cs="Times New Roman"/>
          <w:color w:val="FF0000"/>
        </w:rPr>
        <w:tab/>
        <w:t>C</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7107A6">
        <w:rPr>
          <w:rFonts w:ascii="Times New Roman" w:hAnsi="Times New Roman" w:cs="Times New Roman"/>
          <w:color w:val="FF0000"/>
        </w:rPr>
        <w:tab/>
        <w:t>14.</w:t>
      </w:r>
      <w:r w:rsidRPr="007107A6">
        <w:rPr>
          <w:rFonts w:ascii="Times New Roman" w:hAnsi="Times New Roman" w:cs="Times New Roman"/>
          <w:color w:val="FF0000"/>
        </w:rPr>
        <w:tab/>
        <w:t>ANS:</w:t>
      </w:r>
      <w:r w:rsidRPr="007107A6">
        <w:rPr>
          <w:rFonts w:ascii="Times New Roman" w:hAnsi="Times New Roman" w:cs="Times New Roman"/>
          <w:color w:val="FF0000"/>
        </w:rPr>
        <w:tab/>
      </w:r>
    </w:p>
    <w:p w:rsidR="007107A6" w:rsidRPr="007107A6" w:rsidRDefault="007107A6" w:rsidP="007107A6">
      <w:pPr>
        <w:keepLines/>
        <w:suppressAutoHyphens/>
        <w:autoSpaceDE w:val="0"/>
        <w:autoSpaceDN w:val="0"/>
        <w:adjustRightInd w:val="0"/>
        <w:spacing w:after="0" w:line="240" w:lineRule="auto"/>
        <w:rPr>
          <w:rFonts w:ascii="Times New Roman" w:hAnsi="Times New Roman" w:cs="Times New Roman"/>
          <w:color w:val="FF0000"/>
          <w:sz w:val="2"/>
          <w:szCs w:val="2"/>
        </w:rPr>
      </w:pPr>
      <w:r w:rsidRPr="007107A6">
        <w:rPr>
          <w:rFonts w:ascii="Times New Roman" w:hAnsi="Times New Roman" w:cs="Times New Roman"/>
          <w:noProof/>
          <w:color w:val="FF0000"/>
          <w:position w:val="-7"/>
        </w:rPr>
        <w:drawing>
          <wp:inline distT="0" distB="0" distL="0" distR="0" wp14:anchorId="7C6B9F90" wp14:editId="47D5592A">
            <wp:extent cx="790575" cy="1714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Pr="007107A6">
        <w:rPr>
          <w:rFonts w:ascii="Times New Roman" w:hAnsi="Times New Roman" w:cs="Times New Roman"/>
          <w:color w:val="FF0000"/>
        </w:rPr>
        <w:t xml:space="preserve">.  </w:t>
      </w:r>
      <w:r w:rsidRPr="007107A6">
        <w:rPr>
          <w:rFonts w:ascii="Times New Roman" w:hAnsi="Times New Roman" w:cs="Times New Roman"/>
          <w:noProof/>
          <w:color w:val="FF0000"/>
          <w:position w:val="-9"/>
          <w:sz w:val="24"/>
          <w:szCs w:val="24"/>
        </w:rPr>
        <w:drawing>
          <wp:inline distT="0" distB="0" distL="0" distR="0" wp14:anchorId="5ECA71DA" wp14:editId="177EB0FC">
            <wp:extent cx="2724150" cy="21907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724150" cy="219075"/>
                    </a:xfrm>
                    <a:prstGeom prst="rect">
                      <a:avLst/>
                    </a:prstGeom>
                    <a:noFill/>
                    <a:ln>
                      <a:noFill/>
                    </a:ln>
                  </pic:spPr>
                </pic:pic>
              </a:graphicData>
            </a:graphic>
          </wp:inline>
        </w:drawing>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7107A6">
        <w:rPr>
          <w:rFonts w:ascii="Times New Roman" w:hAnsi="Times New Roman" w:cs="Times New Roman"/>
          <w:color w:val="FF0000"/>
        </w:rPr>
        <w:tab/>
        <w:t>15.</w:t>
      </w:r>
      <w:r w:rsidRPr="007107A6">
        <w:rPr>
          <w:rFonts w:ascii="Times New Roman" w:hAnsi="Times New Roman" w:cs="Times New Roman"/>
          <w:color w:val="FF0000"/>
        </w:rPr>
        <w:tab/>
        <w:t>ANS:</w:t>
      </w:r>
      <w:r w:rsidRPr="007107A6">
        <w:rPr>
          <w:rFonts w:ascii="Times New Roman" w:hAnsi="Times New Roman" w:cs="Times New Roman"/>
          <w:color w:val="FF0000"/>
        </w:rPr>
        <w:tab/>
        <w:t>A</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107A6"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7107A6">
        <w:rPr>
          <w:rFonts w:ascii="Times New Roman" w:hAnsi="Times New Roman" w:cs="Times New Roman"/>
          <w:color w:val="FF0000"/>
        </w:rPr>
        <w:tab/>
        <w:t>16.</w:t>
      </w:r>
      <w:r w:rsidRPr="007107A6">
        <w:rPr>
          <w:rFonts w:ascii="Times New Roman" w:hAnsi="Times New Roman" w:cs="Times New Roman"/>
          <w:color w:val="FF0000"/>
        </w:rPr>
        <w:tab/>
        <w:t>ANS:</w:t>
      </w:r>
      <w:r w:rsidRPr="007107A6">
        <w:rPr>
          <w:rFonts w:ascii="Times New Roman" w:hAnsi="Times New Roman" w:cs="Times New Roman"/>
          <w:color w:val="FF0000"/>
        </w:rPr>
        <w:tab/>
        <w:t>B</w:t>
      </w:r>
    </w:p>
    <w:p w:rsidR="007107A6" w:rsidRPr="007107A6" w:rsidRDefault="007107A6" w:rsidP="007107A6">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95566D" w:rsidRPr="007107A6" w:rsidRDefault="007107A6" w:rsidP="007107A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b/>
          <w:bCs/>
          <w:color w:val="FF0000"/>
          <w:sz w:val="24"/>
          <w:szCs w:val="24"/>
          <w:u w:val="single"/>
        </w:rPr>
      </w:pPr>
      <w:r w:rsidRPr="007107A6">
        <w:rPr>
          <w:rFonts w:ascii="Times New Roman" w:hAnsi="Times New Roman" w:cs="Times New Roman"/>
          <w:color w:val="FF0000"/>
        </w:rPr>
        <w:tab/>
        <w:t>17.</w:t>
      </w:r>
      <w:r w:rsidRPr="007107A6">
        <w:rPr>
          <w:rFonts w:ascii="Times New Roman" w:hAnsi="Times New Roman" w:cs="Times New Roman"/>
          <w:color w:val="FF0000"/>
        </w:rPr>
        <w:tab/>
        <w:t>ANS:</w:t>
      </w:r>
      <w:r w:rsidRPr="007107A6">
        <w:rPr>
          <w:rFonts w:ascii="Times New Roman" w:hAnsi="Times New Roman" w:cs="Times New Roman"/>
          <w:color w:val="FF0000"/>
        </w:rPr>
        <w:tab/>
        <w:t>A</w:t>
      </w:r>
    </w:p>
    <w:p w:rsidR="007107A6" w:rsidRDefault="007107A6">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REGENTS EXAM QUESTIONS</w:t>
      </w:r>
      <w:r w:rsidR="009E714D">
        <w:rPr>
          <w:rFonts w:ascii="Times New Roman" w:hAnsi="Times New Roman" w:cs="Times New Roman"/>
          <w:b/>
          <w:bCs/>
          <w:color w:val="000000"/>
          <w:sz w:val="24"/>
          <w:szCs w:val="24"/>
          <w:u w:val="single"/>
        </w:rPr>
        <w:t xml:space="preserve"> (through June 2016)</w:t>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A.SSE.A.2: Factoring Polynomials</w:t>
      </w:r>
    </w:p>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rPr>
      </w:pPr>
    </w:p>
    <w:p w:rsidR="007630EE" w:rsidRDefault="007630EE" w:rsidP="007630E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343)</w:t>
      </w:r>
      <w:r>
        <w:rPr>
          <w:rFonts w:ascii="Times New Roman" w:hAnsi="Times New Roman" w:cs="Times New Roman"/>
          <w:color w:val="000000"/>
        </w:rPr>
        <w:tab/>
        <w:t xml:space="preserve">Which expression is equivalent </w:t>
      </w:r>
      <w:proofErr w:type="gramStart"/>
      <w:r>
        <w:rPr>
          <w:rFonts w:ascii="Times New Roman" w:hAnsi="Times New Roman" w:cs="Times New Roman"/>
          <w:color w:val="000000"/>
        </w:rPr>
        <w:t xml:space="preserve">to </w:t>
      </w:r>
      <w:proofErr w:type="gramEnd"/>
      <w:r>
        <w:rPr>
          <w:rFonts w:ascii="Times New Roman" w:hAnsi="Times New Roman" w:cs="Times New Roman"/>
          <w:noProof/>
          <w:color w:val="000000"/>
          <w:position w:val="-2"/>
        </w:rPr>
        <w:drawing>
          <wp:inline distT="0" distB="0" distL="0" distR="0" wp14:anchorId="07DC49FB" wp14:editId="290EEA0B">
            <wp:extent cx="806450" cy="180975"/>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0645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7630EE" w:rsidTr="004C73FF">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C3562E4" wp14:editId="671F95D3">
                  <wp:extent cx="858520" cy="207010"/>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858520" cy="207010"/>
                          </a:xfrm>
                          <a:prstGeom prst="rect">
                            <a:avLst/>
                          </a:prstGeom>
                          <a:noFill/>
                          <a:ln>
                            <a:noFill/>
                          </a:ln>
                        </pic:spPr>
                      </pic:pic>
                    </a:graphicData>
                  </a:graphic>
                </wp:inline>
              </w:drawing>
            </w:r>
          </w:p>
        </w:tc>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1C3A70E" wp14:editId="09EC910A">
                  <wp:extent cx="858520" cy="207010"/>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58520" cy="207010"/>
                          </a:xfrm>
                          <a:prstGeom prst="rect">
                            <a:avLst/>
                          </a:prstGeom>
                          <a:noFill/>
                          <a:ln>
                            <a:noFill/>
                          </a:ln>
                        </pic:spPr>
                      </pic:pic>
                    </a:graphicData>
                  </a:graphic>
                </wp:inline>
              </w:drawing>
            </w:r>
          </w:p>
        </w:tc>
      </w:tr>
      <w:tr w:rsidR="007630EE" w:rsidTr="004C73FF">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384F503" wp14:editId="2EB85FC3">
                  <wp:extent cx="858520" cy="20701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858520" cy="207010"/>
                          </a:xfrm>
                          <a:prstGeom prst="rect">
                            <a:avLst/>
                          </a:prstGeom>
                          <a:noFill/>
                          <a:ln>
                            <a:noFill/>
                          </a:ln>
                        </pic:spPr>
                      </pic:pic>
                    </a:graphicData>
                  </a:graphic>
                </wp:inline>
              </w:drawing>
            </w:r>
          </w:p>
        </w:tc>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23E965A" wp14:editId="661AE4B8">
                  <wp:extent cx="858520" cy="207010"/>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58520" cy="207010"/>
                          </a:xfrm>
                          <a:prstGeom prst="rect">
                            <a:avLst/>
                          </a:prstGeom>
                          <a:noFill/>
                          <a:ln>
                            <a:noFill/>
                          </a:ln>
                        </pic:spPr>
                      </pic:pic>
                    </a:graphicData>
                  </a:graphic>
                </wp:inline>
              </w:drawing>
            </w:r>
          </w:p>
        </w:tc>
      </w:tr>
    </w:tbl>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7630EE" w:rsidRDefault="007630EE" w:rsidP="007630E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344)</w:t>
      </w:r>
      <w:r>
        <w:rPr>
          <w:rFonts w:ascii="Times New Roman" w:hAnsi="Times New Roman" w:cs="Times New Roman"/>
          <w:color w:val="000000"/>
        </w:rPr>
        <w:tab/>
        <w:t>Four expressions are shown below.</w:t>
      </w:r>
    </w:p>
    <w:p w:rsidR="007630EE" w:rsidRDefault="007630EE" w:rsidP="007630EE">
      <w:pPr>
        <w:keepLines/>
        <w:tabs>
          <w:tab w:val="left" w:pos="1260"/>
          <w:tab w:val="left" w:pos="180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I</w:t>
      </w:r>
      <w:r>
        <w:rPr>
          <w:rFonts w:ascii="Times New Roman" w:hAnsi="Times New Roman" w:cs="Times New Roman"/>
          <w:color w:val="000000"/>
        </w:rPr>
        <w:tab/>
      </w:r>
      <w:r>
        <w:rPr>
          <w:rFonts w:ascii="Times New Roman" w:hAnsi="Times New Roman" w:cs="Times New Roman"/>
          <w:noProof/>
          <w:color w:val="000000"/>
          <w:position w:val="-7"/>
        </w:rPr>
        <w:drawing>
          <wp:inline distT="0" distB="0" distL="0" distR="0" wp14:anchorId="30C54195" wp14:editId="1A71C9B2">
            <wp:extent cx="892810" cy="20701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92810" cy="207010"/>
                    </a:xfrm>
                    <a:prstGeom prst="rect">
                      <a:avLst/>
                    </a:prstGeom>
                    <a:noFill/>
                    <a:ln>
                      <a:noFill/>
                    </a:ln>
                  </pic:spPr>
                </pic:pic>
              </a:graphicData>
            </a:graphic>
          </wp:inline>
        </w:drawing>
      </w:r>
    </w:p>
    <w:p w:rsidR="007630EE" w:rsidRDefault="007630EE" w:rsidP="007630EE">
      <w:pPr>
        <w:keepLines/>
        <w:tabs>
          <w:tab w:val="left" w:pos="1260"/>
          <w:tab w:val="left" w:pos="180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II</w:t>
      </w:r>
      <w:r>
        <w:rPr>
          <w:rFonts w:ascii="Times New Roman" w:hAnsi="Times New Roman" w:cs="Times New Roman"/>
          <w:color w:val="000000"/>
        </w:rPr>
        <w:tab/>
      </w:r>
      <w:r>
        <w:rPr>
          <w:rFonts w:ascii="Times New Roman" w:hAnsi="Times New Roman" w:cs="Times New Roman"/>
          <w:noProof/>
          <w:color w:val="000000"/>
          <w:position w:val="-7"/>
        </w:rPr>
        <w:drawing>
          <wp:inline distT="0" distB="0" distL="0" distR="0" wp14:anchorId="1A537FF7" wp14:editId="1060F974">
            <wp:extent cx="763270" cy="207010"/>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63270" cy="207010"/>
                    </a:xfrm>
                    <a:prstGeom prst="rect">
                      <a:avLst/>
                    </a:prstGeom>
                    <a:noFill/>
                    <a:ln>
                      <a:noFill/>
                    </a:ln>
                  </pic:spPr>
                </pic:pic>
              </a:graphicData>
            </a:graphic>
          </wp:inline>
        </w:drawing>
      </w:r>
    </w:p>
    <w:p w:rsidR="007630EE" w:rsidRDefault="007630EE" w:rsidP="007630EE">
      <w:pPr>
        <w:keepLines/>
        <w:tabs>
          <w:tab w:val="left" w:pos="1260"/>
          <w:tab w:val="left" w:pos="180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III</w:t>
      </w:r>
      <w:r>
        <w:rPr>
          <w:rFonts w:ascii="Times New Roman" w:hAnsi="Times New Roman" w:cs="Times New Roman"/>
          <w:color w:val="000000"/>
        </w:rPr>
        <w:tab/>
      </w:r>
      <w:r>
        <w:rPr>
          <w:rFonts w:ascii="Times New Roman" w:hAnsi="Times New Roman" w:cs="Times New Roman"/>
          <w:noProof/>
          <w:color w:val="000000"/>
          <w:position w:val="-7"/>
        </w:rPr>
        <w:drawing>
          <wp:inline distT="0" distB="0" distL="0" distR="0" wp14:anchorId="734E9EFE" wp14:editId="2A367DE5">
            <wp:extent cx="789305" cy="172720"/>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789305" cy="172720"/>
                    </a:xfrm>
                    <a:prstGeom prst="rect">
                      <a:avLst/>
                    </a:prstGeom>
                    <a:noFill/>
                    <a:ln>
                      <a:noFill/>
                    </a:ln>
                  </pic:spPr>
                </pic:pic>
              </a:graphicData>
            </a:graphic>
          </wp:inline>
        </w:drawing>
      </w:r>
    </w:p>
    <w:p w:rsidR="007630EE" w:rsidRDefault="007630EE" w:rsidP="007630EE">
      <w:pPr>
        <w:keepLines/>
        <w:tabs>
          <w:tab w:val="left" w:pos="1260"/>
          <w:tab w:val="left" w:pos="180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IV</w:t>
      </w:r>
      <w:r>
        <w:rPr>
          <w:rFonts w:ascii="Times New Roman" w:hAnsi="Times New Roman" w:cs="Times New Roman"/>
          <w:color w:val="000000"/>
        </w:rPr>
        <w:tab/>
      </w:r>
      <w:r>
        <w:rPr>
          <w:rFonts w:ascii="Times New Roman" w:hAnsi="Times New Roman" w:cs="Times New Roman"/>
          <w:noProof/>
          <w:color w:val="000000"/>
          <w:position w:val="-7"/>
        </w:rPr>
        <w:drawing>
          <wp:inline distT="0" distB="0" distL="0" distR="0" wp14:anchorId="07888B58" wp14:editId="1C565795">
            <wp:extent cx="828040" cy="172720"/>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828040" cy="172720"/>
                    </a:xfrm>
                    <a:prstGeom prst="rect">
                      <a:avLst/>
                    </a:prstGeom>
                    <a:noFill/>
                    <a:ln>
                      <a:noFill/>
                    </a:ln>
                  </pic:spPr>
                </pic:pic>
              </a:graphicData>
            </a:graphic>
          </wp:inline>
        </w:drawing>
      </w:r>
    </w:p>
    <w:p w:rsidR="007630EE" w:rsidRDefault="007630EE" w:rsidP="007630EE">
      <w:pPr>
        <w:keepLines/>
        <w:tabs>
          <w:tab w:val="left" w:pos="1260"/>
          <w:tab w:val="left" w:pos="180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expression </w:t>
      </w:r>
      <w:r>
        <w:rPr>
          <w:rFonts w:ascii="Times New Roman" w:hAnsi="Times New Roman" w:cs="Times New Roman"/>
          <w:noProof/>
          <w:color w:val="000000"/>
          <w:position w:val="-2"/>
        </w:rPr>
        <w:drawing>
          <wp:inline distT="0" distB="0" distL="0" distR="0" wp14:anchorId="376AB3D7" wp14:editId="1382083D">
            <wp:extent cx="798195" cy="180975"/>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798195" cy="180975"/>
                    </a:xfrm>
                    <a:prstGeom prst="rect">
                      <a:avLst/>
                    </a:prstGeom>
                    <a:noFill/>
                    <a:ln>
                      <a:noFill/>
                    </a:ln>
                  </pic:spPr>
                </pic:pic>
              </a:graphicData>
            </a:graphic>
          </wp:inline>
        </w:drawing>
      </w:r>
      <w:r>
        <w:rPr>
          <w:rFonts w:ascii="Times New Roman" w:hAnsi="Times New Roman" w:cs="Times New Roman"/>
          <w:color w:val="000000"/>
        </w:rPr>
        <w:t xml:space="preserve"> is equivalent to</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7630EE" w:rsidTr="004C73FF">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and II, only</w:t>
            </w:r>
          </w:p>
        </w:tc>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II, and IV</w:t>
            </w:r>
          </w:p>
        </w:tc>
      </w:tr>
      <w:tr w:rsidR="007630EE" w:rsidTr="004C73FF">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 and IV, only</w:t>
            </w:r>
          </w:p>
        </w:tc>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 III, and IV</w:t>
            </w:r>
          </w:p>
        </w:tc>
      </w:tr>
    </w:tbl>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7630EE" w:rsidRDefault="007630EE" w:rsidP="007630E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345)</w:t>
      </w:r>
      <w:r>
        <w:rPr>
          <w:rFonts w:ascii="Times New Roman" w:hAnsi="Times New Roman" w:cs="Times New Roman"/>
          <w:color w:val="000000"/>
        </w:rPr>
        <w:tab/>
        <w:t xml:space="preserve">When factored completely, </w:t>
      </w:r>
      <w:r>
        <w:rPr>
          <w:rFonts w:ascii="Times New Roman" w:hAnsi="Times New Roman" w:cs="Times New Roman"/>
          <w:noProof/>
          <w:color w:val="000000"/>
          <w:position w:val="-2"/>
        </w:rPr>
        <w:drawing>
          <wp:inline distT="0" distB="0" distL="0" distR="0" wp14:anchorId="7E82CA6C" wp14:editId="7A9C8F43">
            <wp:extent cx="875665" cy="180975"/>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75665" cy="180975"/>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7630EE" w:rsidTr="004C73FF">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330EB42" wp14:editId="66BE2ECC">
                  <wp:extent cx="866775" cy="172720"/>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866775" cy="172720"/>
                          </a:xfrm>
                          <a:prstGeom prst="rect">
                            <a:avLst/>
                          </a:prstGeom>
                          <a:noFill/>
                          <a:ln>
                            <a:noFill/>
                          </a:ln>
                        </pic:spPr>
                      </pic:pic>
                    </a:graphicData>
                  </a:graphic>
                </wp:inline>
              </w:drawing>
            </w:r>
          </w:p>
        </w:tc>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9163090" wp14:editId="5351BFBB">
                  <wp:extent cx="866775" cy="172720"/>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866775" cy="172720"/>
                          </a:xfrm>
                          <a:prstGeom prst="rect">
                            <a:avLst/>
                          </a:prstGeom>
                          <a:noFill/>
                          <a:ln>
                            <a:noFill/>
                          </a:ln>
                        </pic:spPr>
                      </pic:pic>
                    </a:graphicData>
                  </a:graphic>
                </wp:inline>
              </w:drawing>
            </w:r>
          </w:p>
        </w:tc>
      </w:tr>
      <w:tr w:rsidR="007630EE" w:rsidTr="004C73FF">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235445A" wp14:editId="508BD4E3">
                  <wp:extent cx="866775" cy="172720"/>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866775" cy="172720"/>
                          </a:xfrm>
                          <a:prstGeom prst="rect">
                            <a:avLst/>
                          </a:prstGeom>
                          <a:noFill/>
                          <a:ln>
                            <a:noFill/>
                          </a:ln>
                        </pic:spPr>
                      </pic:pic>
                    </a:graphicData>
                  </a:graphic>
                </wp:inline>
              </w:drawing>
            </w:r>
          </w:p>
        </w:tc>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F72D80B" wp14:editId="13D6E4BB">
                  <wp:extent cx="866775" cy="17272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866775" cy="172720"/>
                          </a:xfrm>
                          <a:prstGeom prst="rect">
                            <a:avLst/>
                          </a:prstGeom>
                          <a:noFill/>
                          <a:ln>
                            <a:noFill/>
                          </a:ln>
                        </pic:spPr>
                      </pic:pic>
                    </a:graphicData>
                  </a:graphic>
                </wp:inline>
              </w:drawing>
            </w:r>
          </w:p>
        </w:tc>
      </w:tr>
    </w:tbl>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7630EE" w:rsidRDefault="007630EE" w:rsidP="007630E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346)</w:t>
      </w:r>
      <w:r>
        <w:rPr>
          <w:rFonts w:ascii="Times New Roman" w:hAnsi="Times New Roman" w:cs="Times New Roman"/>
          <w:color w:val="000000"/>
        </w:rPr>
        <w:tab/>
        <w:t xml:space="preserve">Factor the expression </w:t>
      </w:r>
      <w:r>
        <w:rPr>
          <w:rFonts w:ascii="Times New Roman" w:hAnsi="Times New Roman" w:cs="Times New Roman"/>
          <w:noProof/>
          <w:color w:val="000000"/>
          <w:position w:val="-2"/>
        </w:rPr>
        <w:drawing>
          <wp:inline distT="0" distB="0" distL="0" distR="0" wp14:anchorId="36119F65" wp14:editId="5D1CA7C7">
            <wp:extent cx="676910" cy="180975"/>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r>
        <w:rPr>
          <w:rFonts w:ascii="Times New Roman" w:hAnsi="Times New Roman" w:cs="Times New Roman"/>
          <w:color w:val="000000"/>
        </w:rPr>
        <w:t xml:space="preserve"> completely.</w:t>
      </w:r>
    </w:p>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630EE" w:rsidRDefault="007630EE" w:rsidP="007630E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347)</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trinomial </w:t>
      </w:r>
      <w:r>
        <w:rPr>
          <w:rFonts w:ascii="Times New Roman" w:hAnsi="Times New Roman" w:cs="Times New Roman"/>
          <w:noProof/>
          <w:color w:val="000000"/>
          <w:position w:val="-2"/>
        </w:rPr>
        <w:drawing>
          <wp:inline distT="0" distB="0" distL="0" distR="0" wp14:anchorId="2F5D5F13" wp14:editId="2C153751">
            <wp:extent cx="741680" cy="180975"/>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741680" cy="180975"/>
                    </a:xfrm>
                    <a:prstGeom prst="rect">
                      <a:avLst/>
                    </a:prstGeom>
                    <a:noFill/>
                    <a:ln>
                      <a:noFill/>
                    </a:ln>
                  </pic:spPr>
                </pic:pic>
              </a:graphicData>
            </a:graphic>
          </wp:inline>
        </w:drawing>
      </w:r>
      <w:r>
        <w:rPr>
          <w:rFonts w:ascii="Times New Roman" w:hAnsi="Times New Roman" w:cs="Times New Roman"/>
          <w:color w:val="000000"/>
        </w:rPr>
        <w:t xml:space="preserve"> can be expressed as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7630EE" w:rsidTr="004C73FF">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4F7E8FB" wp14:editId="75B1B4C1">
                  <wp:extent cx="426720" cy="20701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26720" cy="207010"/>
                          </a:xfrm>
                          <a:prstGeom prst="rect">
                            <a:avLst/>
                          </a:prstGeom>
                          <a:noFill/>
                          <a:ln>
                            <a:noFill/>
                          </a:ln>
                        </pic:spPr>
                      </pic:pic>
                    </a:graphicData>
                  </a:graphic>
                </wp:inline>
              </w:drawing>
            </w:r>
          </w:p>
        </w:tc>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D704C92" wp14:editId="18364BA4">
                  <wp:extent cx="724535" cy="172720"/>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724535" cy="172720"/>
                          </a:xfrm>
                          <a:prstGeom prst="rect">
                            <a:avLst/>
                          </a:prstGeom>
                          <a:noFill/>
                          <a:ln>
                            <a:noFill/>
                          </a:ln>
                        </pic:spPr>
                      </pic:pic>
                    </a:graphicData>
                  </a:graphic>
                </wp:inline>
              </w:drawing>
            </w:r>
          </w:p>
        </w:tc>
      </w:tr>
      <w:tr w:rsidR="007630EE" w:rsidTr="004C73FF">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6009ACE" wp14:editId="103FD4F0">
                  <wp:extent cx="426720" cy="20701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26720" cy="207010"/>
                          </a:xfrm>
                          <a:prstGeom prst="rect">
                            <a:avLst/>
                          </a:prstGeom>
                          <a:noFill/>
                          <a:ln>
                            <a:noFill/>
                          </a:ln>
                        </pic:spPr>
                      </pic:pic>
                    </a:graphicData>
                  </a:graphic>
                </wp:inline>
              </w:drawing>
            </w:r>
          </w:p>
        </w:tc>
        <w:tc>
          <w:tcPr>
            <w:tcW w:w="383"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7630EE" w:rsidRDefault="007630E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BD8B7A7" wp14:editId="440A71E9">
                  <wp:extent cx="724535" cy="17272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724535" cy="172720"/>
                          </a:xfrm>
                          <a:prstGeom prst="rect">
                            <a:avLst/>
                          </a:prstGeom>
                          <a:noFill/>
                          <a:ln>
                            <a:noFill/>
                          </a:ln>
                        </pic:spPr>
                      </pic:pic>
                    </a:graphicData>
                  </a:graphic>
                </wp:inline>
              </w:drawing>
            </w:r>
          </w:p>
        </w:tc>
      </w:tr>
    </w:tbl>
    <w:p w:rsidR="006E79DA" w:rsidRDefault="006E79DA">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6E79DA" w:rsidRPr="00084873" w:rsidRDefault="006E79DA" w:rsidP="006E79DA">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084873">
        <w:rPr>
          <w:rFonts w:ascii="Times New Roman" w:hAnsi="Times New Roman" w:cs="Times New Roman"/>
          <w:b/>
          <w:color w:val="000000"/>
          <w:sz w:val="24"/>
          <w:szCs w:val="24"/>
          <w:u w:val="single"/>
        </w:rPr>
        <w:t>SOLUTIONS</w:t>
      </w:r>
    </w:p>
    <w:p w:rsidR="006E79DA" w:rsidRDefault="006E79DA">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7630EE" w:rsidRDefault="007630EE" w:rsidP="007630E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630EE" w:rsidRDefault="007630EE" w:rsidP="007630E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343)</w:t>
      </w:r>
      <w:r>
        <w:rPr>
          <w:rFonts w:ascii="Times New Roman" w:hAnsi="Times New Roman" w:cs="Times New Roman"/>
          <w:color w:val="000000"/>
        </w:rPr>
        <w:tab/>
        <w:t>ANS:</w:t>
      </w:r>
      <w:r>
        <w:rPr>
          <w:rFonts w:ascii="Times New Roman" w:hAnsi="Times New Roman" w:cs="Times New Roman"/>
          <w:color w:val="000000"/>
        </w:rPr>
        <w:tab/>
        <w:t>1</w:t>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1.  Factor </w:t>
      </w:r>
      <w:r>
        <w:rPr>
          <w:rFonts w:ascii="Times New Roman" w:hAnsi="Times New Roman" w:cs="Times New Roman"/>
          <w:noProof/>
          <w:color w:val="000000"/>
          <w:position w:val="-2"/>
        </w:rPr>
        <w:drawing>
          <wp:inline distT="0" distB="0" distL="0" distR="0" wp14:anchorId="22D03675" wp14:editId="28C5DE7A">
            <wp:extent cx="806450" cy="180975"/>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06450" cy="180975"/>
                    </a:xfrm>
                    <a:prstGeom prst="rect">
                      <a:avLst/>
                    </a:prstGeom>
                    <a:noFill/>
                    <a:ln>
                      <a:noFill/>
                    </a:ln>
                  </pic:spPr>
                </pic:pic>
              </a:graphicData>
            </a:graphic>
          </wp:inline>
        </w:drawing>
      </w:r>
    </w:p>
    <w:p w:rsidR="007630EE" w:rsidRDefault="007630EE" w:rsidP="007630E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55"/>
        </w:rPr>
        <w:drawing>
          <wp:inline distT="0" distB="0" distL="0" distR="0" wp14:anchorId="49F4BC18" wp14:editId="4CE0D363">
            <wp:extent cx="2363470" cy="241998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363470" cy="2419985"/>
                    </a:xfrm>
                    <a:prstGeom prst="rect">
                      <a:avLst/>
                    </a:prstGeom>
                    <a:noFill/>
                    <a:ln>
                      <a:noFill/>
                    </a:ln>
                  </pic:spPr>
                </pic:pic>
              </a:graphicData>
            </a:graphic>
          </wp:inline>
        </w:drawing>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Work backwards using the distributive property to check each answer choice.</w:t>
      </w:r>
    </w:p>
    <w:tbl>
      <w:tblPr>
        <w:tblW w:w="0" w:type="auto"/>
        <w:tblCellMar>
          <w:left w:w="90" w:type="dxa"/>
          <w:right w:w="90" w:type="dxa"/>
        </w:tblCellMar>
        <w:tblLook w:val="0000" w:firstRow="0" w:lastRow="0" w:firstColumn="0" w:lastColumn="0" w:noHBand="0" w:noVBand="0"/>
      </w:tblPr>
      <w:tblGrid>
        <w:gridCol w:w="4230"/>
        <w:gridCol w:w="4230"/>
      </w:tblGrid>
      <w:tr w:rsidR="007630EE" w:rsidTr="004C73FF">
        <w:tc>
          <w:tcPr>
            <w:tcW w:w="4230" w:type="dxa"/>
            <w:tcBorders>
              <w:top w:val="single" w:sz="6" w:space="0" w:color="000000"/>
              <w:left w:val="single" w:sz="6" w:space="0" w:color="000000"/>
              <w:bottom w:val="single" w:sz="6" w:space="0" w:color="000000"/>
              <w:right w:val="single" w:sz="6" w:space="0" w:color="000000"/>
            </w:tcBorders>
          </w:tcPr>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a</w:t>
            </w:r>
          </w:p>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4"/>
              </w:rPr>
              <w:drawing>
                <wp:inline distT="0" distB="0" distL="0" distR="0" wp14:anchorId="681A61AB" wp14:editId="5721BBC1">
                  <wp:extent cx="1073785" cy="76327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073785" cy="763270"/>
                          </a:xfrm>
                          <a:prstGeom prst="rect">
                            <a:avLst/>
                          </a:prstGeom>
                          <a:noFill/>
                          <a:ln>
                            <a:noFill/>
                          </a:ln>
                        </pic:spPr>
                      </pic:pic>
                    </a:graphicData>
                  </a:graphic>
                </wp:inline>
              </w:drawing>
            </w:r>
          </w:p>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(correct)</w:t>
            </w:r>
          </w:p>
        </w:tc>
        <w:tc>
          <w:tcPr>
            <w:tcW w:w="4230" w:type="dxa"/>
            <w:tcBorders>
              <w:top w:val="single" w:sz="6" w:space="0" w:color="000000"/>
              <w:left w:val="single" w:sz="6" w:space="0" w:color="000000"/>
              <w:bottom w:val="single" w:sz="6" w:space="0" w:color="000000"/>
              <w:right w:val="single" w:sz="6" w:space="0" w:color="000000"/>
            </w:tcBorders>
          </w:tcPr>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w:t>
            </w:r>
          </w:p>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4"/>
              </w:rPr>
              <w:drawing>
                <wp:inline distT="0" distB="0" distL="0" distR="0" wp14:anchorId="442CC4C3" wp14:editId="04854B07">
                  <wp:extent cx="1065530" cy="763270"/>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065530" cy="763270"/>
                          </a:xfrm>
                          <a:prstGeom prst="rect">
                            <a:avLst/>
                          </a:prstGeom>
                          <a:noFill/>
                          <a:ln>
                            <a:noFill/>
                          </a:ln>
                        </pic:spPr>
                      </pic:pic>
                    </a:graphicData>
                  </a:graphic>
                </wp:inline>
              </w:drawing>
            </w:r>
          </w:p>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(wrong)</w:t>
            </w:r>
          </w:p>
        </w:tc>
      </w:tr>
      <w:tr w:rsidR="007630EE" w:rsidTr="004C73FF">
        <w:tc>
          <w:tcPr>
            <w:tcW w:w="4230" w:type="dxa"/>
            <w:tcBorders>
              <w:top w:val="single" w:sz="6" w:space="0" w:color="000000"/>
              <w:left w:val="single" w:sz="6" w:space="0" w:color="000000"/>
              <w:bottom w:val="single" w:sz="6" w:space="0" w:color="000000"/>
              <w:right w:val="single" w:sz="6" w:space="0" w:color="000000"/>
            </w:tcBorders>
          </w:tcPr>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b</w:t>
            </w:r>
          </w:p>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4"/>
              </w:rPr>
              <w:drawing>
                <wp:inline distT="0" distB="0" distL="0" distR="0" wp14:anchorId="089C0B63" wp14:editId="656D7F26">
                  <wp:extent cx="1073785" cy="763270"/>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073785" cy="763270"/>
                          </a:xfrm>
                          <a:prstGeom prst="rect">
                            <a:avLst/>
                          </a:prstGeom>
                          <a:noFill/>
                          <a:ln>
                            <a:noFill/>
                          </a:ln>
                        </pic:spPr>
                      </pic:pic>
                    </a:graphicData>
                  </a:graphic>
                </wp:inline>
              </w:drawing>
            </w:r>
          </w:p>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(wrong)</w:t>
            </w:r>
          </w:p>
        </w:tc>
        <w:tc>
          <w:tcPr>
            <w:tcW w:w="4230" w:type="dxa"/>
            <w:tcBorders>
              <w:top w:val="single" w:sz="6" w:space="0" w:color="000000"/>
              <w:left w:val="single" w:sz="6" w:space="0" w:color="000000"/>
              <w:bottom w:val="single" w:sz="6" w:space="0" w:color="000000"/>
              <w:right w:val="single" w:sz="6" w:space="0" w:color="000000"/>
            </w:tcBorders>
          </w:tcPr>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w:t>
            </w:r>
          </w:p>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4"/>
              </w:rPr>
              <w:drawing>
                <wp:inline distT="0" distB="0" distL="0" distR="0" wp14:anchorId="34B3B8C3" wp14:editId="6DC3D027">
                  <wp:extent cx="1073785" cy="763270"/>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073785" cy="763270"/>
                          </a:xfrm>
                          <a:prstGeom prst="rect">
                            <a:avLst/>
                          </a:prstGeom>
                          <a:noFill/>
                          <a:ln>
                            <a:noFill/>
                          </a:ln>
                        </pic:spPr>
                      </pic:pic>
                    </a:graphicData>
                  </a:graphic>
                </wp:inline>
              </w:drawing>
            </w:r>
          </w:p>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(wrong)</w:t>
            </w:r>
          </w:p>
        </w:tc>
      </w:tr>
    </w:tbl>
    <w:p w:rsidR="007630EE" w:rsidRDefault="007630EE" w:rsidP="007630E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7630EE" w:rsidRDefault="007630EE" w:rsidP="007630EE">
      <w:pPr>
        <w:widowControl w:val="0"/>
        <w:suppressAutoHyphens/>
        <w:autoSpaceDE w:val="0"/>
        <w:autoSpaceDN w:val="0"/>
        <w:adjustRightInd w:val="0"/>
        <w:spacing w:after="1" w:line="240" w:lineRule="auto"/>
        <w:rPr>
          <w:rFonts w:ascii="Times New Roman" w:hAnsi="Times New Roman" w:cs="Times New Roman"/>
          <w:color w:val="000000"/>
        </w:rPr>
      </w:pPr>
    </w:p>
    <w:p w:rsidR="007630EE" w:rsidRDefault="007630EE" w:rsidP="007630E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A.SSE.A.2</w:t>
      </w:r>
      <w:r>
        <w:rPr>
          <w:rFonts w:ascii="Times New Roman" w:hAnsi="Times New Roman" w:cs="Times New Roman"/>
          <w:color w:val="000000"/>
        </w:rPr>
        <w:tab/>
        <w:t>TOP:</w:t>
      </w:r>
      <w:r>
        <w:rPr>
          <w:rFonts w:ascii="Times New Roman" w:hAnsi="Times New Roman" w:cs="Times New Roman"/>
          <w:color w:val="000000"/>
        </w:rPr>
        <w:tab/>
        <w:t>Factoring Polynomials</w:t>
      </w:r>
    </w:p>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630EE" w:rsidRDefault="007630EE" w:rsidP="007630E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344)</w:t>
      </w:r>
      <w:r>
        <w:rPr>
          <w:rFonts w:ascii="Times New Roman" w:hAnsi="Times New Roman" w:cs="Times New Roman"/>
          <w:color w:val="000000"/>
        </w:rPr>
        <w:tab/>
        <w:t>ANS:</w:t>
      </w:r>
      <w:r>
        <w:rPr>
          <w:rFonts w:ascii="Times New Roman" w:hAnsi="Times New Roman" w:cs="Times New Roman"/>
          <w:color w:val="000000"/>
        </w:rPr>
        <w:tab/>
        <w:t>3</w:t>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the distributive property to expand each expression, then match the expanded expressions to the answer choices.</w:t>
      </w:r>
    </w:p>
    <w:tbl>
      <w:tblPr>
        <w:tblW w:w="0" w:type="auto"/>
        <w:tblInd w:w="1080" w:type="dxa"/>
        <w:tblCellMar>
          <w:left w:w="90" w:type="dxa"/>
          <w:right w:w="90" w:type="dxa"/>
        </w:tblCellMar>
        <w:tblLook w:val="0000" w:firstRow="0" w:lastRow="0" w:firstColumn="0" w:lastColumn="0" w:noHBand="0" w:noVBand="0"/>
      </w:tblPr>
      <w:tblGrid>
        <w:gridCol w:w="2160"/>
        <w:gridCol w:w="2250"/>
      </w:tblGrid>
      <w:tr w:rsidR="007630EE" w:rsidTr="004C73FF">
        <w:tc>
          <w:tcPr>
            <w:tcW w:w="2160" w:type="dxa"/>
            <w:tcBorders>
              <w:top w:val="single" w:sz="6" w:space="0" w:color="000000"/>
              <w:left w:val="single" w:sz="6" w:space="0" w:color="000000"/>
              <w:bottom w:val="single" w:sz="6" w:space="0" w:color="000000"/>
              <w:right w:val="single" w:sz="6" w:space="0" w:color="000000"/>
            </w:tcBorders>
          </w:tcPr>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w:t>
            </w:r>
            <w:r>
              <w:rPr>
                <w:rFonts w:ascii="Times New Roman" w:hAnsi="Times New Roman" w:cs="Times New Roman"/>
                <w:color w:val="000000"/>
              </w:rPr>
              <w:tab/>
            </w:r>
          </w:p>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9"/>
              </w:rPr>
              <w:drawing>
                <wp:inline distT="0" distB="0" distL="0" distR="0" wp14:anchorId="0C1554AB" wp14:editId="295DD833">
                  <wp:extent cx="892810" cy="73342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892810" cy="733425"/>
                          </a:xfrm>
                          <a:prstGeom prst="rect">
                            <a:avLst/>
                          </a:prstGeom>
                          <a:noFill/>
                          <a:ln>
                            <a:noFill/>
                          </a:ln>
                        </pic:spPr>
                      </pic:pic>
                    </a:graphicData>
                  </a:graphic>
                </wp:inline>
              </w:drawing>
            </w:r>
          </w:p>
        </w:tc>
        <w:tc>
          <w:tcPr>
            <w:tcW w:w="2250" w:type="dxa"/>
            <w:tcBorders>
              <w:top w:val="single" w:sz="6" w:space="0" w:color="000000"/>
              <w:left w:val="single" w:sz="6" w:space="0" w:color="000000"/>
              <w:bottom w:val="single" w:sz="6" w:space="0" w:color="000000"/>
              <w:right w:val="single" w:sz="6" w:space="0" w:color="000000"/>
            </w:tcBorders>
          </w:tcPr>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III</w:t>
            </w:r>
          </w:p>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103BD939" wp14:editId="63091820">
                  <wp:extent cx="1198880" cy="1229360"/>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198880" cy="1229360"/>
                          </a:xfrm>
                          <a:prstGeom prst="rect">
                            <a:avLst/>
                          </a:prstGeom>
                          <a:noFill/>
                          <a:ln>
                            <a:noFill/>
                          </a:ln>
                        </pic:spPr>
                      </pic:pic>
                    </a:graphicData>
                  </a:graphic>
                </wp:inline>
              </w:drawing>
            </w:r>
          </w:p>
        </w:tc>
      </w:tr>
      <w:tr w:rsidR="007630EE" w:rsidTr="004C73FF">
        <w:tc>
          <w:tcPr>
            <w:tcW w:w="2160" w:type="dxa"/>
            <w:tcBorders>
              <w:top w:val="single" w:sz="6" w:space="0" w:color="000000"/>
              <w:left w:val="single" w:sz="6" w:space="0" w:color="000000"/>
              <w:bottom w:val="single" w:sz="6" w:space="0" w:color="000000"/>
              <w:right w:val="single" w:sz="6" w:space="0" w:color="000000"/>
            </w:tcBorders>
          </w:tcPr>
          <w:p w:rsidR="007630EE" w:rsidRDefault="007630EE" w:rsidP="004C73FF">
            <w:pPr>
              <w:keepLines/>
              <w:tabs>
                <w:tab w:val="left" w:pos="1260"/>
                <w:tab w:val="left" w:pos="180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r>
          </w:p>
          <w:p w:rsidR="007630EE" w:rsidRDefault="007630EE" w:rsidP="004C73FF">
            <w:pPr>
              <w:keepLines/>
              <w:tabs>
                <w:tab w:val="left" w:pos="1260"/>
                <w:tab w:val="left" w:pos="180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9"/>
              </w:rPr>
              <w:drawing>
                <wp:inline distT="0" distB="0" distL="0" distR="0" wp14:anchorId="6EEF7B35" wp14:editId="74569C8F">
                  <wp:extent cx="798195" cy="733425"/>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798195" cy="733425"/>
                          </a:xfrm>
                          <a:prstGeom prst="rect">
                            <a:avLst/>
                          </a:prstGeom>
                          <a:noFill/>
                          <a:ln>
                            <a:noFill/>
                          </a:ln>
                        </pic:spPr>
                      </pic:pic>
                    </a:graphicData>
                  </a:graphic>
                </wp:inline>
              </w:drawing>
            </w:r>
          </w:p>
        </w:tc>
        <w:tc>
          <w:tcPr>
            <w:tcW w:w="2250" w:type="dxa"/>
            <w:tcBorders>
              <w:top w:val="single" w:sz="6" w:space="0" w:color="000000"/>
              <w:left w:val="single" w:sz="6" w:space="0" w:color="000000"/>
              <w:bottom w:val="single" w:sz="6" w:space="0" w:color="000000"/>
              <w:right w:val="single" w:sz="6" w:space="0" w:color="000000"/>
            </w:tcBorders>
          </w:tcPr>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IV</w:t>
            </w:r>
            <w:r>
              <w:rPr>
                <w:rFonts w:ascii="Times New Roman" w:hAnsi="Times New Roman" w:cs="Times New Roman"/>
                <w:color w:val="000000"/>
              </w:rPr>
              <w:tab/>
            </w:r>
          </w:p>
          <w:p w:rsidR="007630EE" w:rsidRDefault="007630EE"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9"/>
              </w:rPr>
              <w:drawing>
                <wp:inline distT="0" distB="0" distL="0" distR="0" wp14:anchorId="39C100FA" wp14:editId="3C4F475E">
                  <wp:extent cx="828040" cy="702945"/>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828040" cy="702945"/>
                          </a:xfrm>
                          <a:prstGeom prst="rect">
                            <a:avLst/>
                          </a:prstGeom>
                          <a:noFill/>
                          <a:ln>
                            <a:noFill/>
                          </a:ln>
                        </pic:spPr>
                      </pic:pic>
                    </a:graphicData>
                  </a:graphic>
                </wp:inline>
              </w:drawing>
            </w:r>
          </w:p>
        </w:tc>
      </w:tr>
    </w:tbl>
    <w:p w:rsidR="007630EE" w:rsidRDefault="007630EE" w:rsidP="007630EE">
      <w:pPr>
        <w:keepLines/>
        <w:tabs>
          <w:tab w:val="left" w:pos="1260"/>
          <w:tab w:val="left" w:pos="180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choice</w:t>
      </w:r>
      <w:r>
        <w:rPr>
          <w:rFonts w:ascii="Times New Roman" w:hAnsi="Times New Roman" w:cs="Times New Roman"/>
          <w:i/>
          <w:iCs/>
          <w:color w:val="000000"/>
        </w:rPr>
        <w:t xml:space="preserve"> c </w:t>
      </w:r>
      <w:r>
        <w:rPr>
          <w:rFonts w:ascii="Times New Roman" w:hAnsi="Times New Roman" w:cs="Times New Roman"/>
          <w:color w:val="000000"/>
        </w:rPr>
        <w:t>is correct.</w:t>
      </w:r>
    </w:p>
    <w:p w:rsidR="007630EE" w:rsidRDefault="007630EE" w:rsidP="007630EE">
      <w:pPr>
        <w:widowControl w:val="0"/>
        <w:suppressAutoHyphens/>
        <w:autoSpaceDE w:val="0"/>
        <w:autoSpaceDN w:val="0"/>
        <w:adjustRightInd w:val="0"/>
        <w:spacing w:after="1" w:line="240" w:lineRule="auto"/>
        <w:rPr>
          <w:rFonts w:ascii="Times New Roman" w:hAnsi="Times New Roman" w:cs="Times New Roman"/>
          <w:color w:val="000000"/>
        </w:rPr>
      </w:pPr>
    </w:p>
    <w:p w:rsidR="007630EE" w:rsidRDefault="007630EE" w:rsidP="007630E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A.SSE.A.2</w:t>
      </w:r>
      <w:r>
        <w:rPr>
          <w:rFonts w:ascii="Times New Roman" w:hAnsi="Times New Roman" w:cs="Times New Roman"/>
          <w:color w:val="000000"/>
        </w:rPr>
        <w:tab/>
        <w:t>TOP:</w:t>
      </w:r>
      <w:r>
        <w:rPr>
          <w:rFonts w:ascii="Times New Roman" w:hAnsi="Times New Roman" w:cs="Times New Roman"/>
          <w:color w:val="000000"/>
        </w:rPr>
        <w:tab/>
        <w:t>Factoring Polynomials</w:t>
      </w:r>
    </w:p>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630EE" w:rsidRDefault="007630EE" w:rsidP="007630E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345)</w:t>
      </w:r>
      <w:r>
        <w:rPr>
          <w:rFonts w:ascii="Times New Roman" w:hAnsi="Times New Roman" w:cs="Times New Roman"/>
          <w:color w:val="000000"/>
        </w:rPr>
        <w:tab/>
        <w:t>ANS:</w:t>
      </w:r>
      <w:r>
        <w:rPr>
          <w:rFonts w:ascii="Times New Roman" w:hAnsi="Times New Roman" w:cs="Times New Roman"/>
          <w:color w:val="000000"/>
        </w:rPr>
        <w:tab/>
        <w:t>3</w:t>
      </w:r>
    </w:p>
    <w:p w:rsidR="007630EE" w:rsidRDefault="007630EE" w:rsidP="007630EE">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89"/>
        </w:rPr>
        <w:drawing>
          <wp:inline distT="0" distB="0" distL="0" distR="0" wp14:anchorId="4871C51A" wp14:editId="4FA35C1F">
            <wp:extent cx="905510" cy="733425"/>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05510" cy="733425"/>
                    </a:xfrm>
                    <a:prstGeom prst="rect">
                      <a:avLst/>
                    </a:prstGeom>
                    <a:noFill/>
                    <a:ln>
                      <a:noFill/>
                    </a:ln>
                  </pic:spPr>
                </pic:pic>
              </a:graphicData>
            </a:graphic>
          </wp:inline>
        </w:drawing>
      </w:r>
    </w:p>
    <w:p w:rsidR="007630EE" w:rsidRDefault="007630EE" w:rsidP="007630EE">
      <w:pPr>
        <w:widowControl w:val="0"/>
        <w:suppressAutoHyphens/>
        <w:autoSpaceDE w:val="0"/>
        <w:autoSpaceDN w:val="0"/>
        <w:adjustRightInd w:val="0"/>
        <w:spacing w:after="1" w:line="240" w:lineRule="auto"/>
        <w:rPr>
          <w:rFonts w:ascii="Times New Roman" w:hAnsi="Times New Roman" w:cs="Times New Roman"/>
          <w:color w:val="000000"/>
        </w:rPr>
      </w:pPr>
    </w:p>
    <w:p w:rsidR="007630EE" w:rsidRDefault="007630EE" w:rsidP="007630E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A.SSE.A.2</w:t>
      </w:r>
      <w:r>
        <w:rPr>
          <w:rFonts w:ascii="Times New Roman" w:hAnsi="Times New Roman" w:cs="Times New Roman"/>
          <w:color w:val="000000"/>
        </w:rPr>
        <w:tab/>
        <w:t>TOP:</w:t>
      </w:r>
      <w:r>
        <w:rPr>
          <w:rFonts w:ascii="Times New Roman" w:hAnsi="Times New Roman" w:cs="Times New Roman"/>
          <w:color w:val="000000"/>
        </w:rPr>
        <w:tab/>
        <w:t>Factoring Polynomials</w:t>
      </w:r>
    </w:p>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630EE" w:rsidRDefault="007630EE" w:rsidP="007630E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346)</w:t>
      </w:r>
      <w:r>
        <w:rPr>
          <w:rFonts w:ascii="Times New Roman" w:hAnsi="Times New Roman" w:cs="Times New Roman"/>
          <w:color w:val="000000"/>
        </w:rPr>
        <w:tab/>
        <w:t>ANS:</w:t>
      </w:r>
      <w:r>
        <w:rPr>
          <w:rFonts w:ascii="Times New Roman" w:hAnsi="Times New Roman" w:cs="Times New Roman"/>
          <w:color w:val="000000"/>
        </w:rPr>
        <w:tab/>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7"/>
        </w:rPr>
        <w:drawing>
          <wp:inline distT="0" distB="0" distL="0" distR="0" wp14:anchorId="4911FDC2" wp14:editId="5240D5EA">
            <wp:extent cx="1276985" cy="29337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985" cy="293370"/>
                    </a:xfrm>
                    <a:prstGeom prst="rect">
                      <a:avLst/>
                    </a:prstGeom>
                    <a:noFill/>
                    <a:ln>
                      <a:noFill/>
                    </a:ln>
                  </pic:spPr>
                </pic:pic>
              </a:graphicData>
            </a:graphic>
          </wp:inline>
        </w:drawing>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Factor the trinomial, then factor the perfect square.</w:t>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Factor the </w:t>
      </w:r>
      <w:proofErr w:type="gramStart"/>
      <w:r>
        <w:rPr>
          <w:rFonts w:ascii="Times New Roman" w:hAnsi="Times New Roman" w:cs="Times New Roman"/>
          <w:color w:val="000000"/>
        </w:rPr>
        <w:t xml:space="preserve">trinomial </w:t>
      </w:r>
      <w:proofErr w:type="gramEnd"/>
      <w:r>
        <w:rPr>
          <w:rFonts w:ascii="Times New Roman" w:hAnsi="Times New Roman" w:cs="Times New Roman"/>
          <w:noProof/>
          <w:color w:val="000000"/>
          <w:position w:val="-2"/>
        </w:rPr>
        <w:drawing>
          <wp:inline distT="0" distB="0" distL="0" distR="0" wp14:anchorId="1C5B5511" wp14:editId="76DB2598">
            <wp:extent cx="676910" cy="180975"/>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r>
        <w:rPr>
          <w:rFonts w:ascii="Times New Roman" w:hAnsi="Times New Roman" w:cs="Times New Roman"/>
          <w:color w:val="000000"/>
        </w:rPr>
        <w:t>.</w:t>
      </w:r>
    </w:p>
    <w:p w:rsidR="007630EE" w:rsidRDefault="007630EE" w:rsidP="007630E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60"/>
        </w:rPr>
        <w:lastRenderedPageBreak/>
        <w:drawing>
          <wp:inline distT="0" distB="0" distL="0" distR="0" wp14:anchorId="503E2FCE" wp14:editId="7CBCC7C6">
            <wp:extent cx="1544320" cy="1181735"/>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544320" cy="1181735"/>
                    </a:xfrm>
                    <a:prstGeom prst="rect">
                      <a:avLst/>
                    </a:prstGeom>
                    <a:noFill/>
                    <a:ln>
                      <a:noFill/>
                    </a:ln>
                  </pic:spPr>
                </pic:pic>
              </a:graphicData>
            </a:graphic>
          </wp:inline>
        </w:drawing>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Factor the perfect square.</w:t>
      </w:r>
    </w:p>
    <w:p w:rsidR="007630EE" w:rsidRDefault="007630EE" w:rsidP="007630EE">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74"/>
        </w:rPr>
        <w:drawing>
          <wp:inline distT="0" distB="0" distL="0" distR="0" wp14:anchorId="7149043E" wp14:editId="1934AE8B">
            <wp:extent cx="1276985" cy="65532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76985" cy="655320"/>
                    </a:xfrm>
                    <a:prstGeom prst="rect">
                      <a:avLst/>
                    </a:prstGeom>
                    <a:noFill/>
                    <a:ln>
                      <a:noFill/>
                    </a:ln>
                  </pic:spPr>
                </pic:pic>
              </a:graphicData>
            </a:graphic>
          </wp:inline>
        </w:drawing>
      </w:r>
    </w:p>
    <w:p w:rsidR="007630EE" w:rsidRDefault="007630EE" w:rsidP="007630EE">
      <w:pPr>
        <w:widowControl w:val="0"/>
        <w:suppressAutoHyphens/>
        <w:autoSpaceDE w:val="0"/>
        <w:autoSpaceDN w:val="0"/>
        <w:adjustRightInd w:val="0"/>
        <w:spacing w:after="1" w:line="240" w:lineRule="auto"/>
        <w:rPr>
          <w:rFonts w:ascii="Times New Roman" w:hAnsi="Times New Roman" w:cs="Times New Roman"/>
          <w:color w:val="000000"/>
        </w:rPr>
      </w:pPr>
    </w:p>
    <w:p w:rsidR="007630EE" w:rsidRDefault="007630EE" w:rsidP="007630E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A.SSE.A.2</w:t>
      </w:r>
      <w:r>
        <w:rPr>
          <w:rFonts w:ascii="Times New Roman" w:hAnsi="Times New Roman" w:cs="Times New Roman"/>
          <w:color w:val="000000"/>
        </w:rPr>
        <w:tab/>
        <w:t>TOP:</w:t>
      </w:r>
      <w:r>
        <w:rPr>
          <w:rFonts w:ascii="Times New Roman" w:hAnsi="Times New Roman" w:cs="Times New Roman"/>
          <w:color w:val="000000"/>
        </w:rPr>
        <w:tab/>
        <w:t>Factoring Polynomials</w:t>
      </w:r>
    </w:p>
    <w:p w:rsidR="007630EE" w:rsidRDefault="007630EE" w:rsidP="007630E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630EE" w:rsidRDefault="007630EE" w:rsidP="007630E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347)</w:t>
      </w:r>
      <w:r>
        <w:rPr>
          <w:rFonts w:ascii="Times New Roman" w:hAnsi="Times New Roman" w:cs="Times New Roman"/>
          <w:color w:val="000000"/>
        </w:rPr>
        <w:tab/>
        <w:t>ANS:</w:t>
      </w:r>
      <w:r>
        <w:rPr>
          <w:rFonts w:ascii="Times New Roman" w:hAnsi="Times New Roman" w:cs="Times New Roman"/>
          <w:color w:val="000000"/>
        </w:rPr>
        <w:tab/>
        <w:t>1</w:t>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Multiply binomials and eliminate wrong answers.</w:t>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Choice 1:   </w:t>
      </w:r>
      <w:r>
        <w:rPr>
          <w:rFonts w:ascii="Times New Roman" w:hAnsi="Times New Roman" w:cs="Times New Roman"/>
          <w:noProof/>
          <w:color w:val="000000"/>
          <w:position w:val="-133"/>
        </w:rPr>
        <w:drawing>
          <wp:inline distT="0" distB="0" distL="0" distR="0" wp14:anchorId="1518D341" wp14:editId="746D2666">
            <wp:extent cx="940435" cy="1009015"/>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40435" cy="1009015"/>
                    </a:xfrm>
                    <a:prstGeom prst="rect">
                      <a:avLst/>
                    </a:prstGeom>
                    <a:noFill/>
                    <a:ln>
                      <a:noFill/>
                    </a:ln>
                  </pic:spPr>
                </pic:pic>
              </a:graphicData>
            </a:graphic>
          </wp:inline>
        </w:drawing>
      </w:r>
      <w:r>
        <w:rPr>
          <w:rFonts w:ascii="Times New Roman" w:hAnsi="Times New Roman" w:cs="Times New Roman"/>
          <w:color w:val="000000"/>
        </w:rPr>
        <w:t>Correct</w:t>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Choice 2:  </w:t>
      </w:r>
      <w:r>
        <w:rPr>
          <w:rFonts w:ascii="Times New Roman" w:hAnsi="Times New Roman" w:cs="Times New Roman"/>
          <w:noProof/>
          <w:color w:val="000000"/>
          <w:position w:val="-133"/>
        </w:rPr>
        <w:drawing>
          <wp:inline distT="0" distB="0" distL="0" distR="0" wp14:anchorId="1A670354" wp14:editId="7CF7731F">
            <wp:extent cx="940435" cy="100901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940435" cy="1009015"/>
                    </a:xfrm>
                    <a:prstGeom prst="rect">
                      <a:avLst/>
                    </a:prstGeom>
                    <a:noFill/>
                    <a:ln>
                      <a:noFill/>
                    </a:ln>
                  </pic:spPr>
                </pic:pic>
              </a:graphicData>
            </a:graphic>
          </wp:inline>
        </w:drawing>
      </w:r>
      <w:r>
        <w:rPr>
          <w:rFonts w:ascii="Times New Roman" w:hAnsi="Times New Roman" w:cs="Times New Roman"/>
          <w:color w:val="000000"/>
        </w:rPr>
        <w:t>Wrong:  middle term has wrong sign.</w:t>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Choice 3:  </w:t>
      </w:r>
      <w:r>
        <w:rPr>
          <w:rFonts w:ascii="Times New Roman" w:hAnsi="Times New Roman" w:cs="Times New Roman"/>
          <w:noProof/>
          <w:color w:val="000000"/>
          <w:position w:val="-94"/>
        </w:rPr>
        <w:drawing>
          <wp:inline distT="0" distB="0" distL="0" distR="0" wp14:anchorId="3C0862A6" wp14:editId="28BD53D9">
            <wp:extent cx="940435" cy="733425"/>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940435" cy="733425"/>
                    </a:xfrm>
                    <a:prstGeom prst="rect">
                      <a:avLst/>
                    </a:prstGeom>
                    <a:noFill/>
                    <a:ln>
                      <a:noFill/>
                    </a:ln>
                  </pic:spPr>
                </pic:pic>
              </a:graphicData>
            </a:graphic>
          </wp:inline>
        </w:drawing>
      </w:r>
      <w:r>
        <w:rPr>
          <w:rFonts w:ascii="Times New Roman" w:hAnsi="Times New Roman" w:cs="Times New Roman"/>
          <w:color w:val="000000"/>
        </w:rPr>
        <w:t>Wrong:  no middle term and second term has wrong sign.</w:t>
      </w:r>
    </w:p>
    <w:p w:rsidR="007630EE" w:rsidRDefault="007630EE" w:rsidP="007630E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Choice 4:  </w:t>
      </w:r>
      <w:r>
        <w:rPr>
          <w:rFonts w:ascii="Times New Roman" w:hAnsi="Times New Roman" w:cs="Times New Roman"/>
          <w:noProof/>
          <w:color w:val="000000"/>
          <w:position w:val="-94"/>
        </w:rPr>
        <w:drawing>
          <wp:inline distT="0" distB="0" distL="0" distR="0" wp14:anchorId="024661A2" wp14:editId="611C475C">
            <wp:extent cx="940435" cy="733425"/>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940435" cy="733425"/>
                    </a:xfrm>
                    <a:prstGeom prst="rect">
                      <a:avLst/>
                    </a:prstGeom>
                    <a:noFill/>
                    <a:ln>
                      <a:noFill/>
                    </a:ln>
                  </pic:spPr>
                </pic:pic>
              </a:graphicData>
            </a:graphic>
          </wp:inline>
        </w:drawing>
      </w:r>
      <w:r>
        <w:rPr>
          <w:rFonts w:ascii="Times New Roman" w:hAnsi="Times New Roman" w:cs="Times New Roman"/>
          <w:color w:val="000000"/>
        </w:rPr>
        <w:t>Wrong:  middle term and third term have wrong coefficients.</w:t>
      </w:r>
    </w:p>
    <w:p w:rsidR="007630EE" w:rsidRDefault="007630EE" w:rsidP="007630EE">
      <w:pPr>
        <w:widowControl w:val="0"/>
        <w:suppressAutoHyphens/>
        <w:autoSpaceDE w:val="0"/>
        <w:autoSpaceDN w:val="0"/>
        <w:adjustRightInd w:val="0"/>
        <w:spacing w:after="1" w:line="240" w:lineRule="auto"/>
        <w:rPr>
          <w:rFonts w:ascii="Times New Roman" w:hAnsi="Times New Roman" w:cs="Times New Roman"/>
          <w:color w:val="000000"/>
        </w:rPr>
      </w:pPr>
    </w:p>
    <w:p w:rsidR="007630EE" w:rsidRDefault="007630EE" w:rsidP="007630E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A.SSE.A.2</w:t>
      </w:r>
      <w:r>
        <w:rPr>
          <w:rFonts w:ascii="Times New Roman" w:hAnsi="Times New Roman" w:cs="Times New Roman"/>
          <w:color w:val="000000"/>
        </w:rPr>
        <w:tab/>
        <w:t>TOP:</w:t>
      </w:r>
      <w:r>
        <w:rPr>
          <w:rFonts w:ascii="Times New Roman" w:hAnsi="Times New Roman" w:cs="Times New Roman"/>
          <w:color w:val="000000"/>
        </w:rPr>
        <w:tab/>
        <w:t>Factoring Polynomials</w:t>
      </w:r>
    </w:p>
    <w:p w:rsidR="007630EE" w:rsidRDefault="007630EE" w:rsidP="007630E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quadratic</w:t>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6B6F95">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7AD"/>
    <w:multiLevelType w:val="hybridMultilevel"/>
    <w:tmpl w:val="ECCE30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84FC4"/>
    <w:rsid w:val="00157CDC"/>
    <w:rsid w:val="001749D8"/>
    <w:rsid w:val="001C14E1"/>
    <w:rsid w:val="001E61AD"/>
    <w:rsid w:val="002655AD"/>
    <w:rsid w:val="00272084"/>
    <w:rsid w:val="002B7ABE"/>
    <w:rsid w:val="00324FE5"/>
    <w:rsid w:val="00353881"/>
    <w:rsid w:val="0038504C"/>
    <w:rsid w:val="004A2022"/>
    <w:rsid w:val="004C2CC3"/>
    <w:rsid w:val="004F18AD"/>
    <w:rsid w:val="004F4C61"/>
    <w:rsid w:val="0053698F"/>
    <w:rsid w:val="00593E79"/>
    <w:rsid w:val="00594DCE"/>
    <w:rsid w:val="005F28CE"/>
    <w:rsid w:val="005F5597"/>
    <w:rsid w:val="005F6D84"/>
    <w:rsid w:val="00610400"/>
    <w:rsid w:val="006574BE"/>
    <w:rsid w:val="006760FB"/>
    <w:rsid w:val="006B69D7"/>
    <w:rsid w:val="006B6F95"/>
    <w:rsid w:val="006E79DA"/>
    <w:rsid w:val="007107A6"/>
    <w:rsid w:val="00717AD4"/>
    <w:rsid w:val="00735969"/>
    <w:rsid w:val="007630EE"/>
    <w:rsid w:val="00782427"/>
    <w:rsid w:val="008424B2"/>
    <w:rsid w:val="008903EA"/>
    <w:rsid w:val="008A5EF5"/>
    <w:rsid w:val="008E36BB"/>
    <w:rsid w:val="00945A77"/>
    <w:rsid w:val="0095566D"/>
    <w:rsid w:val="00992D44"/>
    <w:rsid w:val="009941A8"/>
    <w:rsid w:val="009B03EC"/>
    <w:rsid w:val="009E4C0A"/>
    <w:rsid w:val="009E714D"/>
    <w:rsid w:val="00A161B3"/>
    <w:rsid w:val="00A57747"/>
    <w:rsid w:val="00AA2294"/>
    <w:rsid w:val="00AE64E7"/>
    <w:rsid w:val="00AF14F4"/>
    <w:rsid w:val="00BD48D9"/>
    <w:rsid w:val="00BE3AEF"/>
    <w:rsid w:val="00BF1DE2"/>
    <w:rsid w:val="00C1437F"/>
    <w:rsid w:val="00C20E49"/>
    <w:rsid w:val="00C3678E"/>
    <w:rsid w:val="00C66C1B"/>
    <w:rsid w:val="00C91481"/>
    <w:rsid w:val="00C9705E"/>
    <w:rsid w:val="00CB7E34"/>
    <w:rsid w:val="00CE7584"/>
    <w:rsid w:val="00D05656"/>
    <w:rsid w:val="00D74E24"/>
    <w:rsid w:val="00DE67D7"/>
    <w:rsid w:val="00DF5A43"/>
    <w:rsid w:val="00EA045D"/>
    <w:rsid w:val="00EC0D6A"/>
    <w:rsid w:val="00F217BD"/>
    <w:rsid w:val="00F2506B"/>
    <w:rsid w:val="00F2793B"/>
    <w:rsid w:val="00F52E0B"/>
    <w:rsid w:val="00F65BF7"/>
    <w:rsid w:val="00FA2D9D"/>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92.png"/><Relationship Id="rId21" Type="http://schemas.openxmlformats.org/officeDocument/2006/relationships/image" Target="media/image10.emf"/><Relationship Id="rId42" Type="http://schemas.openxmlformats.org/officeDocument/2006/relationships/image" Target="media/image22.wmf"/><Relationship Id="rId63" Type="http://schemas.openxmlformats.org/officeDocument/2006/relationships/image" Target="media/image38.png"/><Relationship Id="rId84" Type="http://schemas.openxmlformats.org/officeDocument/2006/relationships/image" Target="media/image59.png"/><Relationship Id="rId138" Type="http://schemas.openxmlformats.org/officeDocument/2006/relationships/image" Target="media/image113.png"/><Relationship Id="rId159" Type="http://schemas.openxmlformats.org/officeDocument/2006/relationships/image" Target="media/image134.png"/><Relationship Id="rId170" Type="http://schemas.openxmlformats.org/officeDocument/2006/relationships/image" Target="media/image145.png"/><Relationship Id="rId107" Type="http://schemas.openxmlformats.org/officeDocument/2006/relationships/image" Target="media/image82.png"/><Relationship Id="rId11" Type="http://schemas.openxmlformats.org/officeDocument/2006/relationships/oleObject" Target="embeddings/oleObject3.bin"/><Relationship Id="rId32" Type="http://schemas.openxmlformats.org/officeDocument/2006/relationships/oleObject" Target="embeddings/oleObject9.bin"/><Relationship Id="rId53" Type="http://schemas.openxmlformats.org/officeDocument/2006/relationships/image" Target="media/image28.png"/><Relationship Id="rId74" Type="http://schemas.openxmlformats.org/officeDocument/2006/relationships/image" Target="media/image49.png"/><Relationship Id="rId128" Type="http://schemas.openxmlformats.org/officeDocument/2006/relationships/image" Target="media/image103.png"/><Relationship Id="rId149" Type="http://schemas.openxmlformats.org/officeDocument/2006/relationships/image" Target="media/image124.png"/><Relationship Id="rId5" Type="http://schemas.openxmlformats.org/officeDocument/2006/relationships/webSettings" Target="webSettings.xml"/><Relationship Id="rId95" Type="http://schemas.openxmlformats.org/officeDocument/2006/relationships/image" Target="media/image70.png"/><Relationship Id="rId160" Type="http://schemas.openxmlformats.org/officeDocument/2006/relationships/image" Target="media/image135.png"/><Relationship Id="rId22" Type="http://schemas.openxmlformats.org/officeDocument/2006/relationships/image" Target="media/image11.emf"/><Relationship Id="rId43" Type="http://schemas.openxmlformats.org/officeDocument/2006/relationships/oleObject" Target="embeddings/oleObject12.bin"/><Relationship Id="rId64" Type="http://schemas.openxmlformats.org/officeDocument/2006/relationships/image" Target="media/image39.png"/><Relationship Id="rId118" Type="http://schemas.openxmlformats.org/officeDocument/2006/relationships/image" Target="media/image93.png"/><Relationship Id="rId139" Type="http://schemas.openxmlformats.org/officeDocument/2006/relationships/image" Target="media/image114.png"/><Relationship Id="rId85" Type="http://schemas.openxmlformats.org/officeDocument/2006/relationships/image" Target="media/image60.png"/><Relationship Id="rId150" Type="http://schemas.openxmlformats.org/officeDocument/2006/relationships/image" Target="media/image125.png"/><Relationship Id="rId171"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image" Target="media/image18.emf"/><Relationship Id="rId108" Type="http://schemas.openxmlformats.org/officeDocument/2006/relationships/image" Target="media/image83.png"/><Relationship Id="rId129" Type="http://schemas.openxmlformats.org/officeDocument/2006/relationships/image" Target="media/image104.png"/><Relationship Id="rId54" Type="http://schemas.openxmlformats.org/officeDocument/2006/relationships/image" Target="media/image29.png"/><Relationship Id="rId70" Type="http://schemas.openxmlformats.org/officeDocument/2006/relationships/image" Target="media/image45.png"/><Relationship Id="rId75" Type="http://schemas.openxmlformats.org/officeDocument/2006/relationships/image" Target="media/image50.png"/><Relationship Id="rId91" Type="http://schemas.openxmlformats.org/officeDocument/2006/relationships/image" Target="media/image66.png"/><Relationship Id="rId96" Type="http://schemas.openxmlformats.org/officeDocument/2006/relationships/image" Target="media/image71.png"/><Relationship Id="rId140" Type="http://schemas.openxmlformats.org/officeDocument/2006/relationships/image" Target="media/image115.png"/><Relationship Id="rId145" Type="http://schemas.openxmlformats.org/officeDocument/2006/relationships/image" Target="media/image120.png"/><Relationship Id="rId161" Type="http://schemas.openxmlformats.org/officeDocument/2006/relationships/image" Target="media/image136.png"/><Relationship Id="rId166" Type="http://schemas.openxmlformats.org/officeDocument/2006/relationships/image" Target="media/image141.png"/><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2.emf"/><Relationship Id="rId28" Type="http://schemas.openxmlformats.org/officeDocument/2006/relationships/oleObject" Target="embeddings/oleObject7.bin"/><Relationship Id="rId49" Type="http://schemas.openxmlformats.org/officeDocument/2006/relationships/oleObject" Target="embeddings/oleObject14.bin"/><Relationship Id="rId114" Type="http://schemas.openxmlformats.org/officeDocument/2006/relationships/image" Target="media/image89.png"/><Relationship Id="rId119" Type="http://schemas.openxmlformats.org/officeDocument/2006/relationships/image" Target="media/image94.png"/><Relationship Id="rId44" Type="http://schemas.openxmlformats.org/officeDocument/2006/relationships/image" Target="media/image23.emf"/><Relationship Id="rId60" Type="http://schemas.openxmlformats.org/officeDocument/2006/relationships/image" Target="media/image35.png"/><Relationship Id="rId65" Type="http://schemas.openxmlformats.org/officeDocument/2006/relationships/image" Target="media/image40.png"/><Relationship Id="rId81" Type="http://schemas.openxmlformats.org/officeDocument/2006/relationships/image" Target="media/image56.png"/><Relationship Id="rId86" Type="http://schemas.openxmlformats.org/officeDocument/2006/relationships/image" Target="media/image61.png"/><Relationship Id="rId130" Type="http://schemas.openxmlformats.org/officeDocument/2006/relationships/image" Target="media/image105.png"/><Relationship Id="rId135" Type="http://schemas.openxmlformats.org/officeDocument/2006/relationships/image" Target="media/image110.png"/><Relationship Id="rId151" Type="http://schemas.openxmlformats.org/officeDocument/2006/relationships/image" Target="media/image126.png"/><Relationship Id="rId156" Type="http://schemas.openxmlformats.org/officeDocument/2006/relationships/image" Target="media/image131.png"/><Relationship Id="rId172"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emf"/><Relationship Id="rId39" Type="http://schemas.openxmlformats.org/officeDocument/2006/relationships/oleObject" Target="embeddings/oleObject11.bin"/><Relationship Id="rId109" Type="http://schemas.openxmlformats.org/officeDocument/2006/relationships/image" Target="media/image84.png"/><Relationship Id="rId34" Type="http://schemas.openxmlformats.org/officeDocument/2006/relationships/package" Target="embeddings/Microsoft_Visio_Drawing12.vsdx"/><Relationship Id="rId50" Type="http://schemas.openxmlformats.org/officeDocument/2006/relationships/image" Target="media/image26.wmf"/><Relationship Id="rId55" Type="http://schemas.openxmlformats.org/officeDocument/2006/relationships/image" Target="media/image30.png"/><Relationship Id="rId76" Type="http://schemas.openxmlformats.org/officeDocument/2006/relationships/image" Target="media/image51.png"/><Relationship Id="rId97" Type="http://schemas.openxmlformats.org/officeDocument/2006/relationships/image" Target="media/image72.png"/><Relationship Id="rId104" Type="http://schemas.openxmlformats.org/officeDocument/2006/relationships/image" Target="media/image79.png"/><Relationship Id="rId120" Type="http://schemas.openxmlformats.org/officeDocument/2006/relationships/image" Target="media/image95.png"/><Relationship Id="rId125" Type="http://schemas.openxmlformats.org/officeDocument/2006/relationships/image" Target="media/image100.png"/><Relationship Id="rId141" Type="http://schemas.openxmlformats.org/officeDocument/2006/relationships/image" Target="media/image116.png"/><Relationship Id="rId146" Type="http://schemas.openxmlformats.org/officeDocument/2006/relationships/image" Target="media/image121.png"/><Relationship Id="rId167" Type="http://schemas.openxmlformats.org/officeDocument/2006/relationships/image" Target="media/image142.png"/><Relationship Id="rId7" Type="http://schemas.openxmlformats.org/officeDocument/2006/relationships/oleObject" Target="embeddings/oleObject1.bin"/><Relationship Id="rId71" Type="http://schemas.openxmlformats.org/officeDocument/2006/relationships/image" Target="media/image46.png"/><Relationship Id="rId92" Type="http://schemas.openxmlformats.org/officeDocument/2006/relationships/image" Target="media/image67.png"/><Relationship Id="rId162" Type="http://schemas.openxmlformats.org/officeDocument/2006/relationships/image" Target="media/image137.png"/><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image" Target="media/image13.emf"/><Relationship Id="rId40" Type="http://schemas.openxmlformats.org/officeDocument/2006/relationships/image" Target="media/image21.emf"/><Relationship Id="rId45" Type="http://schemas.openxmlformats.org/officeDocument/2006/relationships/package" Target="embeddings/Microsoft_Visio_Drawing45.vsdx"/><Relationship Id="rId66" Type="http://schemas.openxmlformats.org/officeDocument/2006/relationships/image" Target="media/image41.png"/><Relationship Id="rId87" Type="http://schemas.openxmlformats.org/officeDocument/2006/relationships/image" Target="media/image62.png"/><Relationship Id="rId110" Type="http://schemas.openxmlformats.org/officeDocument/2006/relationships/image" Target="media/image85.png"/><Relationship Id="rId115" Type="http://schemas.openxmlformats.org/officeDocument/2006/relationships/image" Target="media/image90.png"/><Relationship Id="rId131" Type="http://schemas.openxmlformats.org/officeDocument/2006/relationships/image" Target="media/image106.png"/><Relationship Id="rId136" Type="http://schemas.openxmlformats.org/officeDocument/2006/relationships/image" Target="media/image111.png"/><Relationship Id="rId157" Type="http://schemas.openxmlformats.org/officeDocument/2006/relationships/image" Target="media/image132.png"/><Relationship Id="rId61" Type="http://schemas.openxmlformats.org/officeDocument/2006/relationships/image" Target="media/image36.png"/><Relationship Id="rId82" Type="http://schemas.openxmlformats.org/officeDocument/2006/relationships/image" Target="media/image57.png"/><Relationship Id="rId152" Type="http://schemas.openxmlformats.org/officeDocument/2006/relationships/image" Target="media/image127.png"/><Relationship Id="rId19" Type="http://schemas.openxmlformats.org/officeDocument/2006/relationships/image" Target="media/image8.emf"/><Relationship Id="rId14"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package" Target="embeddings/Microsoft_Visio_Drawing23.vsdx"/><Relationship Id="rId56" Type="http://schemas.openxmlformats.org/officeDocument/2006/relationships/image" Target="media/image31.png"/><Relationship Id="rId77" Type="http://schemas.openxmlformats.org/officeDocument/2006/relationships/image" Target="media/image52.png"/><Relationship Id="rId100" Type="http://schemas.openxmlformats.org/officeDocument/2006/relationships/image" Target="media/image75.png"/><Relationship Id="rId105" Type="http://schemas.openxmlformats.org/officeDocument/2006/relationships/image" Target="media/image80.png"/><Relationship Id="rId126" Type="http://schemas.openxmlformats.org/officeDocument/2006/relationships/image" Target="media/image101.png"/><Relationship Id="rId147" Type="http://schemas.openxmlformats.org/officeDocument/2006/relationships/image" Target="media/image122.png"/><Relationship Id="rId168" Type="http://schemas.openxmlformats.org/officeDocument/2006/relationships/image" Target="media/image143.png"/><Relationship Id="rId8" Type="http://schemas.openxmlformats.org/officeDocument/2006/relationships/image" Target="media/image2.wmf"/><Relationship Id="rId51" Type="http://schemas.openxmlformats.org/officeDocument/2006/relationships/oleObject" Target="embeddings/oleObject15.bin"/><Relationship Id="rId72" Type="http://schemas.openxmlformats.org/officeDocument/2006/relationships/image" Target="media/image47.png"/><Relationship Id="rId93" Type="http://schemas.openxmlformats.org/officeDocument/2006/relationships/image" Target="media/image68.png"/><Relationship Id="rId98" Type="http://schemas.openxmlformats.org/officeDocument/2006/relationships/image" Target="media/image73.png"/><Relationship Id="rId121" Type="http://schemas.openxmlformats.org/officeDocument/2006/relationships/image" Target="media/image96.png"/><Relationship Id="rId142" Type="http://schemas.openxmlformats.org/officeDocument/2006/relationships/image" Target="media/image117.png"/><Relationship Id="rId163" Type="http://schemas.openxmlformats.org/officeDocument/2006/relationships/image" Target="media/image138.png"/><Relationship Id="rId3" Type="http://schemas.openxmlformats.org/officeDocument/2006/relationships/styles" Target="styles.xml"/><Relationship Id="rId25" Type="http://schemas.openxmlformats.org/officeDocument/2006/relationships/image" Target="media/image14.emf"/><Relationship Id="rId46" Type="http://schemas.openxmlformats.org/officeDocument/2006/relationships/image" Target="media/image24.wmf"/><Relationship Id="rId67" Type="http://schemas.openxmlformats.org/officeDocument/2006/relationships/image" Target="media/image42.png"/><Relationship Id="rId116" Type="http://schemas.openxmlformats.org/officeDocument/2006/relationships/image" Target="media/image91.png"/><Relationship Id="rId137" Type="http://schemas.openxmlformats.org/officeDocument/2006/relationships/image" Target="media/image112.png"/><Relationship Id="rId158" Type="http://schemas.openxmlformats.org/officeDocument/2006/relationships/image" Target="media/image133.png"/><Relationship Id="rId20" Type="http://schemas.openxmlformats.org/officeDocument/2006/relationships/image" Target="media/image9.emf"/><Relationship Id="rId41" Type="http://schemas.openxmlformats.org/officeDocument/2006/relationships/package" Target="embeddings/Microsoft_Visio_Drawing34.vsdx"/><Relationship Id="rId62" Type="http://schemas.openxmlformats.org/officeDocument/2006/relationships/image" Target="media/image37.png"/><Relationship Id="rId83" Type="http://schemas.openxmlformats.org/officeDocument/2006/relationships/image" Target="media/image58.png"/><Relationship Id="rId88" Type="http://schemas.openxmlformats.org/officeDocument/2006/relationships/image" Target="media/image63.png"/><Relationship Id="rId111" Type="http://schemas.openxmlformats.org/officeDocument/2006/relationships/image" Target="media/image86.png"/><Relationship Id="rId132" Type="http://schemas.openxmlformats.org/officeDocument/2006/relationships/image" Target="media/image107.png"/><Relationship Id="rId153" Type="http://schemas.openxmlformats.org/officeDocument/2006/relationships/image" Target="media/image128.png"/><Relationship Id="rId15" Type="http://schemas.openxmlformats.org/officeDocument/2006/relationships/oleObject" Target="embeddings/oleObject5.bin"/><Relationship Id="rId36" Type="http://schemas.openxmlformats.org/officeDocument/2006/relationships/image" Target="media/image19.wmf"/><Relationship Id="rId57" Type="http://schemas.openxmlformats.org/officeDocument/2006/relationships/image" Target="media/image32.png"/><Relationship Id="rId106" Type="http://schemas.openxmlformats.org/officeDocument/2006/relationships/image" Target="media/image81.png"/><Relationship Id="rId127" Type="http://schemas.openxmlformats.org/officeDocument/2006/relationships/image" Target="media/image102.png"/><Relationship Id="rId10" Type="http://schemas.openxmlformats.org/officeDocument/2006/relationships/image" Target="media/image3.wmf"/><Relationship Id="rId31" Type="http://schemas.openxmlformats.org/officeDocument/2006/relationships/image" Target="media/image17.wmf"/><Relationship Id="rId52" Type="http://schemas.openxmlformats.org/officeDocument/2006/relationships/image" Target="media/image27.png"/><Relationship Id="rId73" Type="http://schemas.openxmlformats.org/officeDocument/2006/relationships/image" Target="media/image48.png"/><Relationship Id="rId78" Type="http://schemas.openxmlformats.org/officeDocument/2006/relationships/image" Target="media/image53.png"/><Relationship Id="rId94" Type="http://schemas.openxmlformats.org/officeDocument/2006/relationships/image" Target="media/image69.png"/><Relationship Id="rId99" Type="http://schemas.openxmlformats.org/officeDocument/2006/relationships/image" Target="media/image74.png"/><Relationship Id="rId101" Type="http://schemas.openxmlformats.org/officeDocument/2006/relationships/image" Target="media/image76.png"/><Relationship Id="rId122" Type="http://schemas.openxmlformats.org/officeDocument/2006/relationships/image" Target="media/image97.png"/><Relationship Id="rId143" Type="http://schemas.openxmlformats.org/officeDocument/2006/relationships/image" Target="media/image118.png"/><Relationship Id="rId148" Type="http://schemas.openxmlformats.org/officeDocument/2006/relationships/image" Target="media/image123.png"/><Relationship Id="rId164" Type="http://schemas.openxmlformats.org/officeDocument/2006/relationships/image" Target="media/image139.png"/><Relationship Id="rId169" Type="http://schemas.openxmlformats.org/officeDocument/2006/relationships/image" Target="media/image144.png"/><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package" Target="embeddings/Microsoft_Visio_Drawing1.vsdx"/><Relationship Id="rId47" Type="http://schemas.openxmlformats.org/officeDocument/2006/relationships/oleObject" Target="embeddings/oleObject13.bin"/><Relationship Id="rId68" Type="http://schemas.openxmlformats.org/officeDocument/2006/relationships/image" Target="media/image43.png"/><Relationship Id="rId89" Type="http://schemas.openxmlformats.org/officeDocument/2006/relationships/image" Target="media/image64.png"/><Relationship Id="rId112" Type="http://schemas.openxmlformats.org/officeDocument/2006/relationships/image" Target="media/image87.png"/><Relationship Id="rId133" Type="http://schemas.openxmlformats.org/officeDocument/2006/relationships/image" Target="media/image108.png"/><Relationship Id="rId154" Type="http://schemas.openxmlformats.org/officeDocument/2006/relationships/image" Target="media/image129.png"/><Relationship Id="rId16" Type="http://schemas.openxmlformats.org/officeDocument/2006/relationships/image" Target="media/image6.wmf"/><Relationship Id="rId37" Type="http://schemas.openxmlformats.org/officeDocument/2006/relationships/oleObject" Target="embeddings/oleObject10.bin"/><Relationship Id="rId58" Type="http://schemas.openxmlformats.org/officeDocument/2006/relationships/image" Target="media/image33.png"/><Relationship Id="rId79" Type="http://schemas.openxmlformats.org/officeDocument/2006/relationships/image" Target="media/image54.png"/><Relationship Id="rId102" Type="http://schemas.openxmlformats.org/officeDocument/2006/relationships/image" Target="media/image77.png"/><Relationship Id="rId123" Type="http://schemas.openxmlformats.org/officeDocument/2006/relationships/image" Target="media/image98.png"/><Relationship Id="rId144" Type="http://schemas.openxmlformats.org/officeDocument/2006/relationships/image" Target="media/image119.png"/><Relationship Id="rId90" Type="http://schemas.openxmlformats.org/officeDocument/2006/relationships/image" Target="media/image65.png"/><Relationship Id="rId165" Type="http://schemas.openxmlformats.org/officeDocument/2006/relationships/image" Target="media/image140.png"/><Relationship Id="rId27" Type="http://schemas.openxmlformats.org/officeDocument/2006/relationships/image" Target="media/image15.wmf"/><Relationship Id="rId48" Type="http://schemas.openxmlformats.org/officeDocument/2006/relationships/image" Target="media/image25.wmf"/><Relationship Id="rId69" Type="http://schemas.openxmlformats.org/officeDocument/2006/relationships/image" Target="media/image44.png"/><Relationship Id="rId113" Type="http://schemas.openxmlformats.org/officeDocument/2006/relationships/image" Target="media/image88.png"/><Relationship Id="rId134" Type="http://schemas.openxmlformats.org/officeDocument/2006/relationships/image" Target="media/image109.png"/><Relationship Id="rId80" Type="http://schemas.openxmlformats.org/officeDocument/2006/relationships/image" Target="media/image55.png"/><Relationship Id="rId155" Type="http://schemas.openxmlformats.org/officeDocument/2006/relationships/image" Target="media/image130.png"/><Relationship Id="rId17" Type="http://schemas.openxmlformats.org/officeDocument/2006/relationships/oleObject" Target="embeddings/oleObject6.bin"/><Relationship Id="rId38" Type="http://schemas.openxmlformats.org/officeDocument/2006/relationships/image" Target="media/image20.wmf"/><Relationship Id="rId59" Type="http://schemas.openxmlformats.org/officeDocument/2006/relationships/image" Target="media/image34.png"/><Relationship Id="rId103" Type="http://schemas.openxmlformats.org/officeDocument/2006/relationships/image" Target="media/image78.png"/><Relationship Id="rId124" Type="http://schemas.openxmlformats.org/officeDocument/2006/relationships/image" Target="media/image9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E3BD-6221-4BD6-BA5A-1D98BB82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2018-08-29T20:21:00Z</dcterms:created>
  <dcterms:modified xsi:type="dcterms:W3CDTF">2018-08-29T20:21:00Z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